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B9" w:rsidRPr="00EE6487" w:rsidRDefault="000C3AB9" w:rsidP="00F13CDE">
      <w:pPr>
        <w:ind w:firstLine="708"/>
        <w:jc w:val="center"/>
        <w:rPr>
          <w:rFonts w:ascii="Times New Roman" w:eastAsia="Times New Roman" w:hAnsi="Times New Roman" w:cs="Times New Roman"/>
          <w:b/>
          <w:sz w:val="24"/>
          <w:szCs w:val="24"/>
          <w:lang w:val="fr-FR" w:eastAsia="fr-FR"/>
        </w:rPr>
      </w:pPr>
      <w:bookmarkStart w:id="0" w:name="_Toc401521506"/>
      <w:bookmarkStart w:id="1" w:name="_Toc431156259"/>
      <w:bookmarkStart w:id="2" w:name="_Toc431156534"/>
      <w:r w:rsidRPr="00EE6487">
        <w:rPr>
          <w:rFonts w:ascii="Times New Roman" w:eastAsia="Times New Roman" w:hAnsi="Times New Roman" w:cs="Times New Roman"/>
          <w:b/>
          <w:sz w:val="24"/>
          <w:szCs w:val="24"/>
          <w:lang w:val="fr-FR" w:eastAsia="fr-FR"/>
        </w:rPr>
        <w:t>XIXe colloque international de l'AIDELF à Strasbourg (France) du 21 au 24 juin 2016</w:t>
      </w:r>
      <w:r w:rsidRPr="00EE6487">
        <w:rPr>
          <w:rFonts w:ascii="Times New Roman" w:eastAsia="Times New Roman" w:hAnsi="Times New Roman" w:cs="Times New Roman"/>
          <w:b/>
          <w:sz w:val="24"/>
          <w:szCs w:val="24"/>
          <w:lang w:val="fr-FR" w:eastAsia="fr-FR"/>
        </w:rPr>
        <w:br/>
      </w:r>
      <w:r w:rsidRPr="00EE6487">
        <w:rPr>
          <w:rFonts w:ascii="Times New Roman" w:hAnsi="Times New Roman" w:cs="Times New Roman"/>
          <w:i/>
          <w:iCs/>
          <w:color w:val="333333"/>
          <w:sz w:val="24"/>
          <w:szCs w:val="24"/>
          <w:lang w:val="fr-FR"/>
        </w:rPr>
        <w:t>Configurations et dynamiques familiales</w:t>
      </w:r>
    </w:p>
    <w:p w:rsidR="00612247" w:rsidRPr="00EE6487" w:rsidRDefault="00612247" w:rsidP="00F13CDE">
      <w:pPr>
        <w:ind w:left="708"/>
        <w:jc w:val="both"/>
        <w:rPr>
          <w:rFonts w:ascii="Times New Roman" w:hAnsi="Times New Roman" w:cs="Times New Roman"/>
          <w:b/>
          <w:sz w:val="24"/>
          <w:szCs w:val="24"/>
          <w:lang w:val="fr-FR"/>
        </w:rPr>
      </w:pPr>
      <w:r w:rsidRPr="00EE6487">
        <w:rPr>
          <w:rFonts w:ascii="Times New Roman" w:eastAsia="Times New Roman" w:hAnsi="Times New Roman" w:cs="Times New Roman"/>
          <w:b/>
          <w:sz w:val="24"/>
          <w:szCs w:val="24"/>
          <w:lang w:val="fr-FR" w:eastAsia="fr-FR"/>
        </w:rPr>
        <w:t xml:space="preserve">Quand les parents africains vieillissent: Arrangements </w:t>
      </w:r>
      <w:proofErr w:type="spellStart"/>
      <w:r w:rsidRPr="00EE6487">
        <w:rPr>
          <w:rFonts w:ascii="Times New Roman" w:eastAsia="Times New Roman" w:hAnsi="Times New Roman" w:cs="Times New Roman"/>
          <w:b/>
          <w:sz w:val="24"/>
          <w:szCs w:val="24"/>
          <w:lang w:val="fr-FR" w:eastAsia="fr-FR"/>
        </w:rPr>
        <w:t>intra-familiaux</w:t>
      </w:r>
      <w:proofErr w:type="spellEnd"/>
      <w:r w:rsidRPr="00EE6487">
        <w:rPr>
          <w:rFonts w:ascii="Times New Roman" w:eastAsia="Times New Roman" w:hAnsi="Times New Roman" w:cs="Times New Roman"/>
          <w:b/>
          <w:sz w:val="24"/>
          <w:szCs w:val="24"/>
          <w:lang w:val="fr-FR" w:eastAsia="fr-FR"/>
        </w:rPr>
        <w:t xml:space="preserve"> et logiques de l'aide familiale </w:t>
      </w:r>
    </w:p>
    <w:p w:rsidR="00612247" w:rsidRPr="00EE6487" w:rsidRDefault="00612247" w:rsidP="00F13CDE">
      <w:pPr>
        <w:pStyle w:val="Default"/>
        <w:spacing w:line="276" w:lineRule="auto"/>
        <w:ind w:left="284"/>
        <w:jc w:val="both"/>
        <w:rPr>
          <w:rFonts w:ascii="Times New Roman" w:hAnsi="Times New Roman" w:cs="Times New Roman"/>
          <w:lang w:val="fr-FR"/>
        </w:rPr>
      </w:pPr>
      <w:r w:rsidRPr="00EE6487">
        <w:rPr>
          <w:rFonts w:ascii="Times New Roman" w:hAnsi="Times New Roman" w:cs="Times New Roman"/>
          <w:i/>
          <w:iCs/>
          <w:lang w:val="fr-FR"/>
        </w:rPr>
        <w:t xml:space="preserve">EYINGA DIMI Esther </w:t>
      </w:r>
      <w:proofErr w:type="spellStart"/>
      <w:r w:rsidRPr="00EE6487">
        <w:rPr>
          <w:rFonts w:ascii="Times New Roman" w:hAnsi="Times New Roman" w:cs="Times New Roman"/>
          <w:i/>
          <w:iCs/>
          <w:lang w:val="fr-FR"/>
        </w:rPr>
        <w:t>Crystelle</w:t>
      </w:r>
      <w:proofErr w:type="spellEnd"/>
      <w:r w:rsidRPr="00EE6487">
        <w:rPr>
          <w:rFonts w:ascii="Times New Roman" w:hAnsi="Times New Roman" w:cs="Times New Roman"/>
          <w:i/>
          <w:iCs/>
          <w:lang w:val="fr-FR"/>
        </w:rPr>
        <w:t xml:space="preserve">, </w:t>
      </w:r>
      <w:r w:rsidRPr="00EE6487">
        <w:rPr>
          <w:rFonts w:ascii="Times New Roman" w:hAnsi="Times New Roman" w:cs="Times New Roman"/>
          <w:lang w:val="fr-FR"/>
        </w:rPr>
        <w:t xml:space="preserve">Doctorante -Institut de Formation et de Recherche Démographiques, Démographe, Bureau Central des recensements et des Etudes de Population, Yaoundé, Cameroun, email : </w:t>
      </w:r>
      <w:hyperlink r:id="rId8" w:history="1">
        <w:r w:rsidRPr="00EE6487">
          <w:rPr>
            <w:rStyle w:val="Lienhypertexte"/>
            <w:rFonts w:ascii="Times New Roman" w:hAnsi="Times New Roman"/>
            <w:lang w:val="fr-FR"/>
          </w:rPr>
          <w:t>dimifrcm@yahoo.fr</w:t>
        </w:r>
      </w:hyperlink>
    </w:p>
    <w:p w:rsidR="00612247" w:rsidRPr="00EE6487" w:rsidRDefault="00612247" w:rsidP="007511DC">
      <w:pPr>
        <w:spacing w:after="0"/>
        <w:rPr>
          <w:rFonts w:ascii="Times New Roman" w:hAnsi="Times New Roman" w:cs="Times New Roman"/>
          <w:b/>
          <w:bCs/>
          <w:i/>
          <w:iCs/>
          <w:sz w:val="24"/>
          <w:szCs w:val="24"/>
          <w:lang w:val="fr-FR" w:eastAsia="fr-FR"/>
        </w:rPr>
      </w:pPr>
    </w:p>
    <w:p w:rsidR="00612247" w:rsidRPr="00EE6487" w:rsidRDefault="001C64DF" w:rsidP="001C64DF">
      <w:pPr>
        <w:autoSpaceDE w:val="0"/>
        <w:autoSpaceDN w:val="0"/>
        <w:adjustRightInd w:val="0"/>
        <w:spacing w:after="0"/>
        <w:ind w:left="284" w:firstLine="425"/>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t>Resumé</w:t>
      </w:r>
    </w:p>
    <w:p w:rsidR="000C3AB9" w:rsidRPr="00F85D36" w:rsidRDefault="008911F0" w:rsidP="00F85D36">
      <w:pPr>
        <w:ind w:left="567" w:firstLine="141"/>
        <w:jc w:val="both"/>
        <w:rPr>
          <w:rFonts w:ascii="Times New Roman" w:hAnsi="Times New Roman" w:cs="Times New Roman"/>
          <w:sz w:val="24"/>
          <w:szCs w:val="24"/>
          <w:lang w:val="fr-FR"/>
        </w:rPr>
      </w:pPr>
      <w:r w:rsidRPr="00EE6487">
        <w:rPr>
          <w:rFonts w:ascii="Times New Roman" w:hAnsi="Times New Roman" w:cs="Times New Roman"/>
          <w:sz w:val="24"/>
          <w:szCs w:val="24"/>
          <w:lang w:val="fr-FR"/>
        </w:rPr>
        <w:t>Cette communicat</w:t>
      </w:r>
      <w:r w:rsidR="00495732">
        <w:rPr>
          <w:rFonts w:ascii="Times New Roman" w:hAnsi="Times New Roman" w:cs="Times New Roman"/>
          <w:sz w:val="24"/>
          <w:szCs w:val="24"/>
          <w:lang w:val="fr-FR"/>
        </w:rPr>
        <w:t xml:space="preserve">ion apporte quelques éclairages, </w:t>
      </w:r>
      <w:r w:rsidRPr="00EE6487">
        <w:rPr>
          <w:rFonts w:ascii="Times New Roman" w:hAnsi="Times New Roman" w:cs="Times New Roman"/>
          <w:sz w:val="24"/>
          <w:szCs w:val="24"/>
          <w:lang w:val="fr-FR"/>
        </w:rPr>
        <w:t>sur le mode d'organisation des</w:t>
      </w:r>
      <w:r w:rsidR="001E1D80">
        <w:rPr>
          <w:rFonts w:ascii="Times New Roman" w:hAnsi="Times New Roman" w:cs="Times New Roman"/>
          <w:sz w:val="24"/>
          <w:szCs w:val="24"/>
          <w:lang w:val="fr-FR"/>
        </w:rPr>
        <w:t xml:space="preserve"> familles africaines, en vue de </w:t>
      </w:r>
      <w:r w:rsidRPr="00EE6487">
        <w:rPr>
          <w:rFonts w:ascii="Times New Roman" w:hAnsi="Times New Roman" w:cs="Times New Roman"/>
          <w:sz w:val="24"/>
          <w:szCs w:val="24"/>
          <w:lang w:val="fr-FR"/>
        </w:rPr>
        <w:t>la prise en charge des personnes âgées</w:t>
      </w:r>
      <w:r w:rsidR="001E1D80">
        <w:rPr>
          <w:rFonts w:ascii="Times New Roman" w:hAnsi="Times New Roman" w:cs="Times New Roman"/>
          <w:sz w:val="24"/>
          <w:szCs w:val="24"/>
          <w:lang w:val="fr-FR"/>
        </w:rPr>
        <w:t xml:space="preserve">. Elle </w:t>
      </w:r>
      <w:r w:rsidR="00122C82">
        <w:rPr>
          <w:rFonts w:ascii="Times New Roman" w:hAnsi="Times New Roman" w:cs="Times New Roman"/>
          <w:sz w:val="24"/>
          <w:szCs w:val="24"/>
          <w:lang w:val="fr-FR"/>
        </w:rPr>
        <w:t xml:space="preserve">présente </w:t>
      </w:r>
      <w:r w:rsidR="001E1D80">
        <w:rPr>
          <w:rFonts w:ascii="Times New Roman" w:hAnsi="Times New Roman" w:cs="Times New Roman"/>
          <w:sz w:val="24"/>
          <w:szCs w:val="24"/>
          <w:lang w:val="fr-FR"/>
        </w:rPr>
        <w:t>ensuite</w:t>
      </w:r>
      <w:r w:rsidR="00122C82">
        <w:rPr>
          <w:rFonts w:ascii="Times New Roman" w:hAnsi="Times New Roman" w:cs="Times New Roman"/>
          <w:sz w:val="24"/>
          <w:szCs w:val="24"/>
          <w:lang w:val="fr-FR"/>
        </w:rPr>
        <w:t>,</w:t>
      </w:r>
      <w:r w:rsidR="001E1D80">
        <w:rPr>
          <w:rFonts w:ascii="Times New Roman" w:hAnsi="Times New Roman" w:cs="Times New Roman"/>
          <w:sz w:val="24"/>
          <w:szCs w:val="24"/>
          <w:lang w:val="fr-FR"/>
        </w:rPr>
        <w:t xml:space="preserve"> la configuration de l’aide qui leur est apportée</w:t>
      </w:r>
      <w:r w:rsidR="00122C82">
        <w:rPr>
          <w:rFonts w:ascii="Times New Roman" w:hAnsi="Times New Roman" w:cs="Times New Roman"/>
          <w:sz w:val="24"/>
          <w:szCs w:val="24"/>
          <w:lang w:val="fr-FR"/>
        </w:rPr>
        <w:t xml:space="preserve"> ainsi que </w:t>
      </w:r>
      <w:r w:rsidR="001E1D80">
        <w:rPr>
          <w:rFonts w:ascii="Times New Roman" w:hAnsi="Times New Roman" w:cs="Times New Roman"/>
          <w:sz w:val="24"/>
          <w:szCs w:val="24"/>
          <w:lang w:val="fr-FR"/>
        </w:rPr>
        <w:t xml:space="preserve">le contexte de déroulement de leur prise en charge. Enfin, elle met en évidence </w:t>
      </w:r>
      <w:r w:rsidRPr="00EE6487">
        <w:rPr>
          <w:rFonts w:ascii="Times New Roman" w:hAnsi="Times New Roman" w:cs="Times New Roman"/>
          <w:sz w:val="24"/>
          <w:szCs w:val="24"/>
          <w:lang w:val="fr-FR"/>
        </w:rPr>
        <w:t xml:space="preserve">les </w:t>
      </w:r>
      <w:r w:rsidRPr="00EE6487">
        <w:rPr>
          <w:rFonts w:ascii="Times New Roman" w:hAnsi="Times New Roman" w:cs="Times New Roman"/>
          <w:noProof/>
          <w:sz w:val="24"/>
          <w:szCs w:val="24"/>
          <w:lang w:val="fr-FR"/>
        </w:rPr>
        <w:t>motivations</w:t>
      </w:r>
      <w:r w:rsidRPr="00EE6487">
        <w:rPr>
          <w:rFonts w:ascii="Times New Roman" w:hAnsi="Times New Roman" w:cs="Times New Roman"/>
          <w:sz w:val="24"/>
          <w:szCs w:val="24"/>
          <w:lang w:val="fr-FR"/>
        </w:rPr>
        <w:t xml:space="preserve"> des aidants</w:t>
      </w:r>
      <w:r w:rsidR="00AC137F">
        <w:rPr>
          <w:rFonts w:ascii="Times New Roman" w:hAnsi="Times New Roman" w:cs="Times New Roman"/>
          <w:sz w:val="24"/>
          <w:szCs w:val="24"/>
          <w:lang w:val="fr-FR"/>
        </w:rPr>
        <w:t xml:space="preserve"> familiaux</w:t>
      </w:r>
      <w:r w:rsidRPr="00EE6487">
        <w:rPr>
          <w:rFonts w:ascii="Times New Roman" w:hAnsi="Times New Roman" w:cs="Times New Roman"/>
          <w:sz w:val="24"/>
          <w:szCs w:val="24"/>
          <w:lang w:val="fr-FR"/>
        </w:rPr>
        <w:t xml:space="preserve"> à prendre soin des parents vieillissants. </w:t>
      </w:r>
      <w:r w:rsidR="00AC137F">
        <w:rPr>
          <w:rFonts w:ascii="Times New Roman" w:hAnsi="Times New Roman" w:cs="Times New Roman"/>
          <w:sz w:val="24"/>
          <w:szCs w:val="24"/>
          <w:lang w:val="fr-FR"/>
        </w:rPr>
        <w:t xml:space="preserve">Pour y parvenir, deux </w:t>
      </w:r>
      <w:r w:rsidRPr="00EE6487">
        <w:rPr>
          <w:rFonts w:ascii="Times New Roman" w:hAnsi="Times New Roman" w:cs="Times New Roman"/>
          <w:sz w:val="24"/>
          <w:szCs w:val="24"/>
          <w:lang w:val="fr-FR"/>
        </w:rPr>
        <w:t>cadres théoriques de référence</w:t>
      </w:r>
      <w:r w:rsidR="00AC137F">
        <w:rPr>
          <w:rFonts w:ascii="Times New Roman" w:hAnsi="Times New Roman" w:cs="Times New Roman"/>
          <w:sz w:val="24"/>
          <w:szCs w:val="24"/>
          <w:lang w:val="fr-FR"/>
        </w:rPr>
        <w:t>s</w:t>
      </w:r>
      <w:r w:rsidR="002F5FB1">
        <w:rPr>
          <w:rFonts w:ascii="Times New Roman" w:hAnsi="Times New Roman" w:cs="Times New Roman"/>
          <w:sz w:val="24"/>
          <w:szCs w:val="24"/>
          <w:lang w:val="fr-FR"/>
        </w:rPr>
        <w:t xml:space="preserve"> </w:t>
      </w:r>
      <w:r w:rsidR="00940200">
        <w:rPr>
          <w:rFonts w:ascii="Times New Roman" w:hAnsi="Times New Roman" w:cs="Times New Roman"/>
          <w:sz w:val="24"/>
          <w:szCs w:val="24"/>
          <w:lang w:val="fr-FR"/>
        </w:rPr>
        <w:t>s</w:t>
      </w:r>
      <w:r w:rsidR="00AC137F">
        <w:rPr>
          <w:rFonts w:ascii="Times New Roman" w:hAnsi="Times New Roman" w:cs="Times New Roman"/>
          <w:sz w:val="24"/>
          <w:szCs w:val="24"/>
          <w:lang w:val="fr-FR"/>
        </w:rPr>
        <w:t xml:space="preserve">ont mobilisés: </w:t>
      </w:r>
      <w:r w:rsidRPr="00EE6487">
        <w:rPr>
          <w:rFonts w:ascii="Times New Roman" w:hAnsi="Times New Roman" w:cs="Times New Roman"/>
          <w:sz w:val="24"/>
          <w:szCs w:val="24"/>
          <w:lang w:val="fr-FR"/>
        </w:rPr>
        <w:t xml:space="preserve">l'approche </w:t>
      </w:r>
      <w:r w:rsidRPr="00EE6487">
        <w:rPr>
          <w:rFonts w:ascii="Times New Roman" w:hAnsi="Times New Roman" w:cs="Times New Roman"/>
          <w:noProof/>
          <w:sz w:val="24"/>
          <w:szCs w:val="24"/>
          <w:lang w:val="fr-FR"/>
        </w:rPr>
        <w:t>contextu</w:t>
      </w:r>
      <w:r w:rsidR="00FF37FB" w:rsidRPr="00EE6487">
        <w:rPr>
          <w:rFonts w:ascii="Times New Roman" w:hAnsi="Times New Roman" w:cs="Times New Roman"/>
          <w:noProof/>
          <w:sz w:val="24"/>
          <w:szCs w:val="24"/>
          <w:lang w:val="fr-FR"/>
        </w:rPr>
        <w:t>aliste</w:t>
      </w:r>
      <w:r w:rsidR="00AC137F">
        <w:rPr>
          <w:rFonts w:ascii="Times New Roman" w:hAnsi="Times New Roman" w:cs="Times New Roman"/>
          <w:noProof/>
          <w:sz w:val="24"/>
          <w:szCs w:val="24"/>
          <w:lang w:val="fr-FR"/>
        </w:rPr>
        <w:t xml:space="preserve"> et l’approche compréhensive. La première approche </w:t>
      </w:r>
      <w:r w:rsidRPr="00EE6487">
        <w:rPr>
          <w:rFonts w:ascii="Times New Roman" w:hAnsi="Times New Roman" w:cs="Times New Roman"/>
          <w:sz w:val="24"/>
          <w:szCs w:val="24"/>
          <w:lang w:val="fr-FR"/>
        </w:rPr>
        <w:t xml:space="preserve">permet de situer l'organisation de cette prise en charge dans un processus d'interaction dynamique des acteurs familiaux, faisant </w:t>
      </w:r>
      <w:r w:rsidR="00AC137F">
        <w:rPr>
          <w:rFonts w:ascii="Times New Roman" w:hAnsi="Times New Roman" w:cs="Times New Roman"/>
          <w:sz w:val="24"/>
          <w:szCs w:val="24"/>
          <w:lang w:val="fr-FR"/>
        </w:rPr>
        <w:t xml:space="preserve">ainsi ressortir les </w:t>
      </w:r>
      <w:r w:rsidRPr="00EE6487">
        <w:rPr>
          <w:rFonts w:ascii="Times New Roman" w:hAnsi="Times New Roman" w:cs="Times New Roman"/>
          <w:sz w:val="24"/>
          <w:szCs w:val="24"/>
          <w:lang w:val="fr-FR"/>
        </w:rPr>
        <w:t xml:space="preserve">contraintes </w:t>
      </w:r>
      <w:r w:rsidR="00AC137F">
        <w:rPr>
          <w:rFonts w:ascii="Times New Roman" w:hAnsi="Times New Roman" w:cs="Times New Roman"/>
          <w:sz w:val="24"/>
          <w:szCs w:val="24"/>
          <w:lang w:val="fr-FR"/>
        </w:rPr>
        <w:t>auxquelles font face les familles ainsi que son contexte de dérou</w:t>
      </w:r>
      <w:r w:rsidR="002E2F9B">
        <w:rPr>
          <w:rFonts w:ascii="Times New Roman" w:hAnsi="Times New Roman" w:cs="Times New Roman"/>
          <w:sz w:val="24"/>
          <w:szCs w:val="24"/>
          <w:lang w:val="fr-FR"/>
        </w:rPr>
        <w:t xml:space="preserve">lement. </w:t>
      </w:r>
      <w:r w:rsidR="00AC137F">
        <w:rPr>
          <w:rFonts w:ascii="Times New Roman" w:hAnsi="Times New Roman" w:cs="Times New Roman"/>
          <w:sz w:val="24"/>
          <w:szCs w:val="24"/>
          <w:lang w:val="fr-FR"/>
        </w:rPr>
        <w:t>La seconde en revanche</w:t>
      </w:r>
      <w:r w:rsidR="003B5B34">
        <w:rPr>
          <w:rFonts w:ascii="Times New Roman" w:hAnsi="Times New Roman" w:cs="Times New Roman"/>
          <w:sz w:val="24"/>
          <w:szCs w:val="24"/>
          <w:lang w:val="fr-FR"/>
        </w:rPr>
        <w:t xml:space="preserve">, </w:t>
      </w:r>
      <w:r w:rsidR="00495732">
        <w:rPr>
          <w:rFonts w:ascii="Times New Roman" w:hAnsi="Times New Roman" w:cs="Times New Roman"/>
          <w:sz w:val="24"/>
          <w:szCs w:val="24"/>
          <w:lang w:val="fr-FR"/>
        </w:rPr>
        <w:t xml:space="preserve">s’attache </w:t>
      </w:r>
      <w:r w:rsidR="00B466C1" w:rsidRPr="006F5FE3">
        <w:rPr>
          <w:rFonts w:ascii="Times New Roman" w:hAnsi="Times New Roman" w:cs="Times New Roman"/>
          <w:sz w:val="24"/>
          <w:szCs w:val="24"/>
          <w:lang w:val="fr-FR"/>
        </w:rPr>
        <w:t>à découvrir le sens que les individus attribuent eux-mêmes aux actes qu’ils posent</w:t>
      </w:r>
      <w:r w:rsidR="00495732" w:rsidRPr="006F5FE3">
        <w:rPr>
          <w:rFonts w:ascii="Times New Roman" w:hAnsi="Times New Roman" w:cs="Times New Roman"/>
          <w:sz w:val="24"/>
          <w:szCs w:val="24"/>
          <w:lang w:val="fr-FR"/>
        </w:rPr>
        <w:t xml:space="preserve"> et</w:t>
      </w:r>
      <w:r w:rsidR="003B5B34" w:rsidRPr="006F5FE3">
        <w:rPr>
          <w:rFonts w:ascii="Times New Roman" w:hAnsi="Times New Roman" w:cs="Times New Roman"/>
          <w:sz w:val="24"/>
          <w:szCs w:val="24"/>
          <w:lang w:val="fr-FR"/>
        </w:rPr>
        <w:t>,</w:t>
      </w:r>
      <w:r w:rsidR="00495732" w:rsidRPr="006F5FE3">
        <w:rPr>
          <w:rFonts w:ascii="Times New Roman" w:hAnsi="Times New Roman" w:cs="Times New Roman"/>
          <w:sz w:val="24"/>
          <w:szCs w:val="24"/>
          <w:lang w:val="fr-FR"/>
        </w:rPr>
        <w:t xml:space="preserve"> à</w:t>
      </w:r>
      <w:r w:rsidR="00B466C1" w:rsidRPr="006F5FE3">
        <w:rPr>
          <w:rFonts w:ascii="Times New Roman" w:hAnsi="Times New Roman" w:cs="Times New Roman"/>
          <w:sz w:val="24"/>
          <w:szCs w:val="24"/>
          <w:lang w:val="fr-FR"/>
        </w:rPr>
        <w:t xml:space="preserve"> ressortir la diversité des mobiles qui justifient </w:t>
      </w:r>
      <w:r w:rsidR="00495732" w:rsidRPr="006F5FE3">
        <w:rPr>
          <w:rFonts w:ascii="Times New Roman" w:hAnsi="Times New Roman" w:cs="Times New Roman"/>
          <w:sz w:val="24"/>
          <w:szCs w:val="24"/>
          <w:lang w:val="fr-FR"/>
        </w:rPr>
        <w:t>qu’ils prennent soin de leurs parents vieillissants</w:t>
      </w:r>
      <w:r w:rsidRPr="00EE6487">
        <w:rPr>
          <w:rFonts w:ascii="Times New Roman" w:hAnsi="Times New Roman" w:cs="Times New Roman"/>
          <w:sz w:val="24"/>
          <w:szCs w:val="24"/>
          <w:lang w:val="fr-FR"/>
        </w:rPr>
        <w:t xml:space="preserve">. Les </w:t>
      </w:r>
      <w:r w:rsidR="003B5B34">
        <w:rPr>
          <w:rFonts w:ascii="Times New Roman" w:hAnsi="Times New Roman" w:cs="Times New Roman"/>
          <w:sz w:val="24"/>
          <w:szCs w:val="24"/>
          <w:lang w:val="fr-FR"/>
        </w:rPr>
        <w:t xml:space="preserve">informations </w:t>
      </w:r>
      <w:r w:rsidR="00E76C0B">
        <w:rPr>
          <w:rFonts w:ascii="Times New Roman" w:hAnsi="Times New Roman" w:cs="Times New Roman"/>
          <w:sz w:val="24"/>
          <w:szCs w:val="24"/>
          <w:lang w:val="fr-FR"/>
        </w:rPr>
        <w:t xml:space="preserve">relatives </w:t>
      </w:r>
      <w:r w:rsidR="00122C82">
        <w:rPr>
          <w:rFonts w:ascii="Times New Roman" w:hAnsi="Times New Roman" w:cs="Times New Roman"/>
          <w:sz w:val="24"/>
          <w:szCs w:val="24"/>
          <w:lang w:val="fr-FR"/>
        </w:rPr>
        <w:t>à ces différents aspects</w:t>
      </w:r>
      <w:r w:rsidR="00F85D36">
        <w:rPr>
          <w:rFonts w:ascii="Times New Roman" w:hAnsi="Times New Roman" w:cs="Times New Roman"/>
          <w:sz w:val="24"/>
          <w:szCs w:val="24"/>
          <w:lang w:val="fr-FR"/>
        </w:rPr>
        <w:t xml:space="preserve"> de la prise en charge des personnes âgées</w:t>
      </w:r>
      <w:r w:rsidR="00122C82">
        <w:rPr>
          <w:rFonts w:ascii="Times New Roman" w:hAnsi="Times New Roman" w:cs="Times New Roman"/>
          <w:sz w:val="24"/>
          <w:szCs w:val="24"/>
          <w:lang w:val="fr-FR"/>
        </w:rPr>
        <w:t xml:space="preserve">, sont issues </w:t>
      </w:r>
      <w:r w:rsidR="000C3AB9" w:rsidRPr="00EE6487">
        <w:rPr>
          <w:rFonts w:ascii="Times New Roman" w:hAnsi="Times New Roman" w:cs="Times New Roman"/>
          <w:sz w:val="24"/>
          <w:szCs w:val="24"/>
          <w:lang w:val="fr-FR"/>
        </w:rPr>
        <w:t xml:space="preserve">des entretiens </w:t>
      </w:r>
      <w:r w:rsidR="00F85D36" w:rsidRPr="00EE6487">
        <w:rPr>
          <w:rFonts w:ascii="Times New Roman" w:hAnsi="Times New Roman" w:cs="Times New Roman"/>
          <w:sz w:val="24"/>
          <w:szCs w:val="24"/>
          <w:lang w:val="fr-FR"/>
        </w:rPr>
        <w:t>a</w:t>
      </w:r>
      <w:r w:rsidR="00F85D36">
        <w:rPr>
          <w:rFonts w:ascii="Times New Roman" w:hAnsi="Times New Roman" w:cs="Times New Roman"/>
          <w:sz w:val="24"/>
          <w:szCs w:val="24"/>
          <w:lang w:val="fr-FR"/>
        </w:rPr>
        <w:t xml:space="preserve">vec </w:t>
      </w:r>
      <w:r w:rsidRPr="00EE6487">
        <w:rPr>
          <w:rFonts w:ascii="Times New Roman" w:hAnsi="Times New Roman" w:cs="Times New Roman"/>
          <w:sz w:val="24"/>
          <w:szCs w:val="24"/>
          <w:lang w:val="fr-FR"/>
        </w:rPr>
        <w:t xml:space="preserve">une vingtaine d'aidants familiaux et de personnes âgées. Les </w:t>
      </w:r>
      <w:r w:rsidR="00495732">
        <w:rPr>
          <w:rFonts w:ascii="Times New Roman" w:hAnsi="Times New Roman" w:cs="Times New Roman"/>
          <w:sz w:val="24"/>
          <w:szCs w:val="24"/>
          <w:lang w:val="fr-FR"/>
        </w:rPr>
        <w:t>résultats de cette étude montrent qu</w:t>
      </w:r>
      <w:r w:rsidR="00E76C0B">
        <w:rPr>
          <w:rFonts w:ascii="Times New Roman" w:hAnsi="Times New Roman" w:cs="Times New Roman"/>
          <w:sz w:val="24"/>
          <w:szCs w:val="24"/>
          <w:lang w:val="fr-FR"/>
        </w:rPr>
        <w:t xml:space="preserve">’il y a une </w:t>
      </w:r>
      <w:r w:rsidR="00E76C0B" w:rsidRPr="00EE6487">
        <w:rPr>
          <w:rFonts w:ascii="Times New Roman" w:hAnsi="Times New Roman" w:cs="Times New Roman"/>
          <w:sz w:val="24"/>
          <w:szCs w:val="24"/>
          <w:lang w:val="fr-FR"/>
        </w:rPr>
        <w:t>hétérogénéité de</w:t>
      </w:r>
      <w:r w:rsidR="00E76C0B">
        <w:rPr>
          <w:rFonts w:ascii="Times New Roman" w:hAnsi="Times New Roman" w:cs="Times New Roman"/>
          <w:sz w:val="24"/>
          <w:szCs w:val="24"/>
          <w:lang w:val="fr-FR"/>
        </w:rPr>
        <w:t xml:space="preserve">s modes d'organisation familiale : cohabitation, aide à distance, </w:t>
      </w:r>
      <w:r w:rsidR="00E76C0B" w:rsidRPr="00EE6487">
        <w:rPr>
          <w:rFonts w:ascii="Times New Roman" w:hAnsi="Times New Roman" w:cs="Times New Roman"/>
          <w:sz w:val="24"/>
          <w:szCs w:val="24"/>
          <w:lang w:val="fr-FR"/>
        </w:rPr>
        <w:t>alternance du parent âgé dans les domiciles des enfants</w:t>
      </w:r>
      <w:r w:rsidR="00E76C0B">
        <w:rPr>
          <w:rFonts w:ascii="Times New Roman" w:hAnsi="Times New Roman" w:cs="Times New Roman"/>
          <w:sz w:val="24"/>
          <w:szCs w:val="24"/>
          <w:lang w:val="fr-FR"/>
        </w:rPr>
        <w:t xml:space="preserve"> et dans de rares cas</w:t>
      </w:r>
      <w:r w:rsidR="00F85D36">
        <w:rPr>
          <w:rFonts w:ascii="Times New Roman" w:hAnsi="Times New Roman" w:cs="Times New Roman"/>
          <w:sz w:val="24"/>
          <w:szCs w:val="24"/>
          <w:lang w:val="fr-FR"/>
        </w:rPr>
        <w:t>,</w:t>
      </w:r>
      <w:r w:rsidR="00E76C0B">
        <w:rPr>
          <w:rFonts w:ascii="Times New Roman" w:hAnsi="Times New Roman" w:cs="Times New Roman"/>
          <w:sz w:val="24"/>
          <w:szCs w:val="24"/>
          <w:lang w:val="fr-FR"/>
        </w:rPr>
        <w:t xml:space="preserve"> recours à une aide à domicile</w:t>
      </w:r>
      <w:r w:rsidR="00E76C0B" w:rsidRPr="00EE6487">
        <w:rPr>
          <w:rFonts w:ascii="Times New Roman" w:hAnsi="Times New Roman" w:cs="Times New Roman"/>
          <w:sz w:val="24"/>
          <w:szCs w:val="24"/>
          <w:lang w:val="fr-FR"/>
        </w:rPr>
        <w:t xml:space="preserve">. </w:t>
      </w:r>
      <w:r w:rsidR="00E76C0B">
        <w:rPr>
          <w:rFonts w:ascii="Times New Roman" w:hAnsi="Times New Roman" w:cs="Times New Roman"/>
          <w:sz w:val="24"/>
          <w:szCs w:val="24"/>
          <w:lang w:val="fr-FR"/>
        </w:rPr>
        <w:t xml:space="preserve">Par ailleurs, l’aide est apportée en fonction des </w:t>
      </w:r>
      <w:r w:rsidR="00E76C0B" w:rsidRPr="00EE6487">
        <w:rPr>
          <w:rFonts w:ascii="Times New Roman" w:hAnsi="Times New Roman" w:cs="Times New Roman"/>
          <w:sz w:val="24"/>
          <w:szCs w:val="24"/>
          <w:lang w:val="fr-FR"/>
        </w:rPr>
        <w:t xml:space="preserve">disponibilités </w:t>
      </w:r>
      <w:r w:rsidR="00E76C0B">
        <w:rPr>
          <w:rFonts w:ascii="Times New Roman" w:hAnsi="Times New Roman" w:cs="Times New Roman"/>
          <w:sz w:val="24"/>
          <w:szCs w:val="24"/>
          <w:lang w:val="fr-FR"/>
        </w:rPr>
        <w:t>et des capacités de chacun</w:t>
      </w:r>
      <w:r w:rsidR="00E76C0B" w:rsidRPr="00EE6487">
        <w:rPr>
          <w:rFonts w:ascii="Times New Roman" w:hAnsi="Times New Roman" w:cs="Times New Roman"/>
          <w:sz w:val="24"/>
          <w:szCs w:val="24"/>
          <w:lang w:val="fr-FR"/>
        </w:rPr>
        <w:t>.</w:t>
      </w:r>
      <w:r w:rsidR="006F5FE3">
        <w:rPr>
          <w:rFonts w:ascii="Times New Roman" w:hAnsi="Times New Roman" w:cs="Times New Roman"/>
          <w:sz w:val="24"/>
          <w:szCs w:val="24"/>
          <w:lang w:val="fr-FR"/>
        </w:rPr>
        <w:t xml:space="preserve"> </w:t>
      </w:r>
      <w:r w:rsidR="00E76C0B" w:rsidRPr="00EE6487">
        <w:rPr>
          <w:rFonts w:ascii="Times New Roman" w:hAnsi="Times New Roman" w:cs="Times New Roman"/>
          <w:sz w:val="24"/>
          <w:szCs w:val="24"/>
          <w:lang w:val="fr-FR"/>
        </w:rPr>
        <w:t>Le</w:t>
      </w:r>
      <w:r w:rsidR="00AD77C5">
        <w:rPr>
          <w:rFonts w:ascii="Times New Roman" w:hAnsi="Times New Roman" w:cs="Times New Roman"/>
          <w:sz w:val="24"/>
          <w:szCs w:val="24"/>
          <w:lang w:val="fr-FR"/>
        </w:rPr>
        <w:t>s femmes</w:t>
      </w:r>
      <w:r w:rsidR="006F5FE3">
        <w:rPr>
          <w:rFonts w:ascii="Times New Roman" w:hAnsi="Times New Roman" w:cs="Times New Roman"/>
          <w:sz w:val="24"/>
          <w:szCs w:val="24"/>
          <w:lang w:val="fr-FR"/>
        </w:rPr>
        <w:t xml:space="preserve"> </w:t>
      </w:r>
      <w:r w:rsidR="00AD77C5">
        <w:rPr>
          <w:rFonts w:ascii="Times New Roman" w:hAnsi="Times New Roman" w:cs="Times New Roman"/>
          <w:sz w:val="24"/>
          <w:szCs w:val="24"/>
          <w:lang w:val="fr-FR"/>
        </w:rPr>
        <w:t xml:space="preserve">sont </w:t>
      </w:r>
      <w:r w:rsidR="00E76C0B">
        <w:rPr>
          <w:rFonts w:ascii="Times New Roman" w:hAnsi="Times New Roman" w:cs="Times New Roman"/>
          <w:sz w:val="24"/>
          <w:szCs w:val="24"/>
          <w:lang w:val="fr-FR"/>
        </w:rPr>
        <w:t xml:space="preserve">chargées d’apporter une </w:t>
      </w:r>
      <w:r w:rsidR="00495732">
        <w:rPr>
          <w:rFonts w:ascii="Times New Roman" w:hAnsi="Times New Roman" w:cs="Times New Roman"/>
          <w:sz w:val="24"/>
          <w:szCs w:val="24"/>
          <w:lang w:val="fr-FR"/>
        </w:rPr>
        <w:t>aide pour les tâches ménagères</w:t>
      </w:r>
      <w:r w:rsidR="00143A71" w:rsidRPr="001D1574">
        <w:rPr>
          <w:rFonts w:ascii="Times New Roman" w:hAnsi="Times New Roman" w:cs="Times New Roman"/>
          <w:sz w:val="24"/>
          <w:szCs w:val="24"/>
          <w:lang w:val="fr-FR"/>
        </w:rPr>
        <w:t>. L</w:t>
      </w:r>
      <w:r w:rsidR="00143A71" w:rsidRPr="006F5FE3">
        <w:rPr>
          <w:rFonts w:ascii="Times New Roman" w:hAnsi="Times New Roman"/>
          <w:sz w:val="24"/>
          <w:szCs w:val="24"/>
          <w:lang w:val="fr-FR"/>
        </w:rPr>
        <w:t>es femmes appartenant à la génération pivot sont g</w:t>
      </w:r>
      <w:r w:rsidR="001D1574" w:rsidRPr="00EE6487">
        <w:rPr>
          <w:rFonts w:ascii="Times New Roman" w:hAnsi="Times New Roman" w:cs="Times New Roman"/>
          <w:sz w:val="24"/>
          <w:szCs w:val="24"/>
          <w:lang w:val="fr-FR"/>
        </w:rPr>
        <w:t>é</w:t>
      </w:r>
      <w:r w:rsidR="00143A71" w:rsidRPr="006F5FE3">
        <w:rPr>
          <w:rFonts w:ascii="Times New Roman" w:hAnsi="Times New Roman"/>
          <w:sz w:val="24"/>
          <w:szCs w:val="24"/>
          <w:lang w:val="fr-FR"/>
        </w:rPr>
        <w:t>n</w:t>
      </w:r>
      <w:r w:rsidR="006F5FE3" w:rsidRPr="00EE6487">
        <w:rPr>
          <w:rFonts w:ascii="Times New Roman" w:hAnsi="Times New Roman" w:cs="Times New Roman"/>
          <w:sz w:val="24"/>
          <w:szCs w:val="24"/>
          <w:lang w:val="fr-FR"/>
        </w:rPr>
        <w:t>é</w:t>
      </w:r>
      <w:r w:rsidR="00143A71" w:rsidRPr="006F5FE3">
        <w:rPr>
          <w:rFonts w:ascii="Times New Roman" w:hAnsi="Times New Roman"/>
          <w:sz w:val="24"/>
          <w:szCs w:val="24"/>
          <w:lang w:val="fr-FR"/>
        </w:rPr>
        <w:t>ralement sollicit</w:t>
      </w:r>
      <w:r w:rsidR="001D1574" w:rsidRPr="00EE6487">
        <w:rPr>
          <w:rFonts w:ascii="Times New Roman" w:hAnsi="Times New Roman" w:cs="Times New Roman"/>
          <w:sz w:val="24"/>
          <w:szCs w:val="24"/>
          <w:lang w:val="fr-FR"/>
        </w:rPr>
        <w:t>é</w:t>
      </w:r>
      <w:r w:rsidR="001D1574" w:rsidRPr="006F5FE3">
        <w:rPr>
          <w:rFonts w:ascii="Times New Roman" w:hAnsi="Times New Roman"/>
          <w:sz w:val="24"/>
          <w:szCs w:val="24"/>
          <w:lang w:val="fr-FR"/>
        </w:rPr>
        <w:t>e</w:t>
      </w:r>
      <w:r w:rsidR="00143A71" w:rsidRPr="006F5FE3">
        <w:rPr>
          <w:rFonts w:ascii="Times New Roman" w:hAnsi="Times New Roman"/>
          <w:sz w:val="24"/>
          <w:szCs w:val="24"/>
          <w:lang w:val="fr-FR"/>
        </w:rPr>
        <w:t>s pour apporter des soins personnels</w:t>
      </w:r>
      <w:r w:rsidR="00495732" w:rsidRPr="001D1574">
        <w:rPr>
          <w:rFonts w:ascii="Times New Roman" w:hAnsi="Times New Roman" w:cs="Times New Roman"/>
          <w:sz w:val="24"/>
          <w:szCs w:val="24"/>
          <w:lang w:val="fr-FR"/>
        </w:rPr>
        <w:t>, t</w:t>
      </w:r>
      <w:r w:rsidR="00E76C0B" w:rsidRPr="001D1574">
        <w:rPr>
          <w:rFonts w:ascii="Times New Roman" w:hAnsi="Times New Roman" w:cs="Times New Roman"/>
          <w:sz w:val="24"/>
          <w:szCs w:val="24"/>
          <w:lang w:val="fr-FR"/>
        </w:rPr>
        <w:t>andis que les hommes apportent beaucoup plus une aide financière.</w:t>
      </w:r>
      <w:r w:rsidR="006F5FE3">
        <w:rPr>
          <w:rFonts w:ascii="Times New Roman" w:hAnsi="Times New Roman" w:cs="Times New Roman"/>
          <w:sz w:val="24"/>
          <w:szCs w:val="24"/>
          <w:lang w:val="fr-FR"/>
        </w:rPr>
        <w:t xml:space="preserve"> </w:t>
      </w:r>
      <w:r w:rsidRPr="001D1574">
        <w:rPr>
          <w:rFonts w:ascii="Times New Roman" w:hAnsi="Times New Roman" w:cs="Times New Roman"/>
          <w:sz w:val="24"/>
          <w:szCs w:val="24"/>
          <w:lang w:val="fr-FR"/>
        </w:rPr>
        <w:t>E</w:t>
      </w:r>
      <w:r w:rsidR="00F85D36" w:rsidRPr="001D1574">
        <w:rPr>
          <w:rFonts w:ascii="Times New Roman" w:hAnsi="Times New Roman" w:cs="Times New Roman"/>
          <w:sz w:val="24"/>
          <w:szCs w:val="24"/>
          <w:lang w:val="fr-FR"/>
        </w:rPr>
        <w:t>n</w:t>
      </w:r>
      <w:r w:rsidR="00F85D36">
        <w:rPr>
          <w:rFonts w:ascii="Times New Roman" w:hAnsi="Times New Roman" w:cs="Times New Roman"/>
          <w:sz w:val="24"/>
          <w:szCs w:val="24"/>
          <w:lang w:val="fr-FR"/>
        </w:rPr>
        <w:t xml:space="preserve"> outre, cette prise en charge a débuté avec le départ à la retraite, la maladie du parent ou la perte de son conjoint. Elle se déroule généralement dans un contexte économique difficile, de maladie du parent âgé</w:t>
      </w:r>
      <w:r w:rsidR="00AD77C5">
        <w:rPr>
          <w:rFonts w:ascii="Times New Roman" w:hAnsi="Times New Roman" w:cs="Times New Roman"/>
          <w:sz w:val="24"/>
          <w:szCs w:val="24"/>
          <w:lang w:val="fr-FR"/>
        </w:rPr>
        <w:t xml:space="preserve">. Il peut également avoir des </w:t>
      </w:r>
      <w:r w:rsidR="00F85D36">
        <w:rPr>
          <w:rFonts w:ascii="Times New Roman" w:hAnsi="Times New Roman" w:cs="Times New Roman"/>
          <w:sz w:val="24"/>
          <w:szCs w:val="24"/>
          <w:lang w:val="fr-FR"/>
        </w:rPr>
        <w:t>conflits entre aidant et aid</w:t>
      </w:r>
      <w:r w:rsidR="00AD77C5">
        <w:rPr>
          <w:rFonts w:ascii="Times New Roman" w:hAnsi="Times New Roman" w:cs="Times New Roman"/>
          <w:sz w:val="24"/>
          <w:szCs w:val="24"/>
          <w:lang w:val="fr-FR"/>
        </w:rPr>
        <w:t>é</w:t>
      </w:r>
      <w:r w:rsidR="00F85D36">
        <w:rPr>
          <w:rFonts w:ascii="Times New Roman" w:hAnsi="Times New Roman" w:cs="Times New Roman"/>
          <w:sz w:val="24"/>
          <w:szCs w:val="24"/>
          <w:lang w:val="fr-FR"/>
        </w:rPr>
        <w:t xml:space="preserve">. Enfin, les entretiens avec les aidants </w:t>
      </w:r>
      <w:r w:rsidR="00FC7D6C">
        <w:rPr>
          <w:rFonts w:ascii="Times New Roman" w:hAnsi="Times New Roman" w:cs="Times New Roman"/>
          <w:sz w:val="24"/>
          <w:szCs w:val="24"/>
          <w:lang w:val="fr-FR"/>
        </w:rPr>
        <w:t xml:space="preserve">familiaux </w:t>
      </w:r>
      <w:r w:rsidR="00F85D36">
        <w:rPr>
          <w:rFonts w:ascii="Times New Roman" w:hAnsi="Times New Roman" w:cs="Times New Roman"/>
          <w:sz w:val="24"/>
          <w:szCs w:val="24"/>
          <w:lang w:val="fr-FR"/>
        </w:rPr>
        <w:t xml:space="preserve">permettent de noter que l’engagement dans cette </w:t>
      </w:r>
      <w:r w:rsidR="00FC7D6C">
        <w:rPr>
          <w:rFonts w:ascii="Times New Roman" w:hAnsi="Times New Roman" w:cs="Times New Roman"/>
          <w:sz w:val="24"/>
          <w:szCs w:val="24"/>
          <w:lang w:val="fr-FR"/>
        </w:rPr>
        <w:t xml:space="preserve">prise en charge </w:t>
      </w:r>
      <w:r w:rsidR="00F85D36">
        <w:rPr>
          <w:rFonts w:ascii="Times New Roman" w:hAnsi="Times New Roman" w:cs="Times New Roman"/>
          <w:sz w:val="24"/>
          <w:szCs w:val="24"/>
          <w:lang w:val="fr-FR"/>
        </w:rPr>
        <w:t xml:space="preserve">se fait </w:t>
      </w:r>
      <w:r w:rsidR="00FC7D6C">
        <w:rPr>
          <w:rFonts w:ascii="Times New Roman" w:hAnsi="Times New Roman" w:cs="Times New Roman"/>
          <w:sz w:val="24"/>
          <w:szCs w:val="24"/>
          <w:lang w:val="fr-FR"/>
        </w:rPr>
        <w:t xml:space="preserve">par devoir filial ou </w:t>
      </w:r>
      <w:r w:rsidRPr="00EE6487">
        <w:rPr>
          <w:rFonts w:ascii="Times New Roman" w:hAnsi="Times New Roman" w:cs="Times New Roman"/>
          <w:sz w:val="24"/>
          <w:szCs w:val="24"/>
          <w:lang w:val="fr-FR"/>
        </w:rPr>
        <w:t xml:space="preserve">construction identitaire. </w:t>
      </w:r>
      <w:r w:rsidR="00FC7D6C">
        <w:rPr>
          <w:rFonts w:ascii="Times New Roman" w:hAnsi="Times New Roman" w:cs="Times New Roman"/>
          <w:sz w:val="24"/>
          <w:szCs w:val="24"/>
          <w:lang w:val="fr-FR"/>
        </w:rPr>
        <w:t xml:space="preserve">Cet engagement </w:t>
      </w:r>
      <w:r w:rsidRPr="00EE6487">
        <w:rPr>
          <w:rFonts w:ascii="Times New Roman" w:hAnsi="Times New Roman" w:cs="Times New Roman"/>
          <w:sz w:val="24"/>
          <w:szCs w:val="24"/>
          <w:lang w:val="fr-FR"/>
        </w:rPr>
        <w:t>cache toutefois en filigrane, des mobiles de calcul économique, et, des jeux de positionnement stratégique des a</w:t>
      </w:r>
      <w:r w:rsidR="00FC7D6C">
        <w:rPr>
          <w:rFonts w:ascii="Times New Roman" w:hAnsi="Times New Roman" w:cs="Times New Roman"/>
          <w:sz w:val="24"/>
          <w:szCs w:val="24"/>
          <w:lang w:val="fr-FR"/>
        </w:rPr>
        <w:t xml:space="preserve">idants </w:t>
      </w:r>
      <w:r w:rsidRPr="00EE6487">
        <w:rPr>
          <w:rFonts w:ascii="Times New Roman" w:hAnsi="Times New Roman" w:cs="Times New Roman"/>
          <w:sz w:val="24"/>
          <w:szCs w:val="24"/>
          <w:lang w:val="fr-FR"/>
        </w:rPr>
        <w:t>familiaux en quête d'un statut social valorisant.</w:t>
      </w:r>
    </w:p>
    <w:p w:rsidR="008911F0" w:rsidRPr="00EE6487" w:rsidRDefault="008911F0" w:rsidP="00F85D36">
      <w:pPr>
        <w:ind w:left="567"/>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Mots clés :</w:t>
      </w:r>
      <w:r w:rsidRPr="00EE6487">
        <w:rPr>
          <w:rFonts w:ascii="Times New Roman" w:hAnsi="Times New Roman" w:cs="Times New Roman"/>
          <w:sz w:val="24"/>
          <w:szCs w:val="24"/>
          <w:lang w:val="fr-FR"/>
        </w:rPr>
        <w:t xml:space="preserve"> organisation-prise en charge- personnes âgées-aidants familiaux- motivations </w:t>
      </w:r>
    </w:p>
    <w:bookmarkEnd w:id="0"/>
    <w:bookmarkEnd w:id="1"/>
    <w:bookmarkEnd w:id="2"/>
    <w:p w:rsidR="004D5499" w:rsidRDefault="004D5499">
      <w:pPr>
        <w:rPr>
          <w:rFonts w:ascii="Times New Roman" w:hAnsi="Times New Roman" w:cs="Times New Roman"/>
          <w:b/>
          <w:noProof/>
          <w:sz w:val="24"/>
          <w:szCs w:val="24"/>
          <w:lang w:val="fr-FR"/>
        </w:rPr>
      </w:pPr>
      <w:r>
        <w:rPr>
          <w:rFonts w:ascii="Times New Roman" w:hAnsi="Times New Roman" w:cs="Times New Roman"/>
          <w:b/>
          <w:noProof/>
          <w:sz w:val="24"/>
          <w:szCs w:val="24"/>
          <w:lang w:val="fr-FR"/>
        </w:rPr>
        <w:br w:type="page"/>
      </w:r>
    </w:p>
    <w:p w:rsidR="00DD6D6E" w:rsidRPr="00EE6487" w:rsidRDefault="00DD6D6E" w:rsidP="007511DC">
      <w:pPr>
        <w:autoSpaceDE w:val="0"/>
        <w:autoSpaceDN w:val="0"/>
        <w:adjustRightInd w:val="0"/>
        <w:spacing w:after="0"/>
        <w:ind w:left="284" w:firstLine="425"/>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lastRenderedPageBreak/>
        <w:t>Introduction</w:t>
      </w:r>
    </w:p>
    <w:p w:rsidR="00695F6B" w:rsidRPr="00EE6487" w:rsidRDefault="00DD6D6E" w:rsidP="00495732">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En Afrique, la famille demeure le premier pourvoyeur d’aide, sinon l’ultime soutien des personnes</w:t>
      </w:r>
      <w:r w:rsidR="000C3AB9" w:rsidRPr="00EE6487">
        <w:rPr>
          <w:rFonts w:ascii="Times New Roman" w:hAnsi="Times New Roman" w:cs="Times New Roman"/>
          <w:noProof/>
          <w:sz w:val="24"/>
          <w:szCs w:val="24"/>
          <w:lang w:val="fr-FR"/>
        </w:rPr>
        <w:t xml:space="preserve"> âgées</w:t>
      </w:r>
      <w:r w:rsidR="00AD77C5">
        <w:rPr>
          <w:rFonts w:ascii="Times New Roman" w:hAnsi="Times New Roman" w:cs="Times New Roman"/>
          <w:noProof/>
          <w:sz w:val="24"/>
          <w:szCs w:val="24"/>
          <w:lang w:val="fr-FR"/>
        </w:rPr>
        <w:t xml:space="preserve"> (Fortin, 1994). </w:t>
      </w:r>
      <w:r w:rsidRPr="00EE6487">
        <w:rPr>
          <w:rFonts w:ascii="Times New Roman" w:hAnsi="Times New Roman" w:cs="Times New Roman"/>
          <w:noProof/>
          <w:sz w:val="24"/>
          <w:szCs w:val="24"/>
          <w:lang w:val="fr-FR"/>
        </w:rPr>
        <w:t xml:space="preserve">L’aide apportée </w:t>
      </w:r>
      <w:r w:rsidR="0018481C" w:rsidRPr="00EE6487">
        <w:rPr>
          <w:rFonts w:ascii="Times New Roman" w:hAnsi="Times New Roman" w:cs="Times New Roman"/>
          <w:noProof/>
          <w:sz w:val="24"/>
          <w:szCs w:val="24"/>
          <w:lang w:val="fr-FR"/>
        </w:rPr>
        <w:t>parla famille,</w:t>
      </w:r>
      <w:r w:rsidRPr="00EE6487">
        <w:rPr>
          <w:rFonts w:ascii="Times New Roman" w:hAnsi="Times New Roman" w:cs="Times New Roman"/>
          <w:noProof/>
          <w:sz w:val="24"/>
          <w:szCs w:val="24"/>
          <w:lang w:val="fr-FR"/>
        </w:rPr>
        <w:t xml:space="preserve"> surtout lorsqu</w:t>
      </w:r>
      <w:r w:rsidR="000C3AB9" w:rsidRPr="00EE6487">
        <w:rPr>
          <w:rFonts w:ascii="Times New Roman" w:hAnsi="Times New Roman" w:cs="Times New Roman"/>
          <w:noProof/>
          <w:sz w:val="24"/>
          <w:szCs w:val="24"/>
          <w:lang w:val="fr-FR"/>
        </w:rPr>
        <w:t xml:space="preserve">e les parents vieillissants </w:t>
      </w:r>
      <w:r w:rsidRPr="00EE6487">
        <w:rPr>
          <w:rFonts w:ascii="Times New Roman" w:hAnsi="Times New Roman" w:cs="Times New Roman"/>
          <w:noProof/>
          <w:sz w:val="24"/>
          <w:szCs w:val="24"/>
          <w:lang w:val="fr-FR"/>
        </w:rPr>
        <w:t>font face à une précarité économique, so</w:t>
      </w:r>
      <w:r w:rsidR="0018481C" w:rsidRPr="00EE6487">
        <w:rPr>
          <w:rFonts w:ascii="Times New Roman" w:hAnsi="Times New Roman" w:cs="Times New Roman"/>
          <w:noProof/>
          <w:sz w:val="24"/>
          <w:szCs w:val="24"/>
          <w:lang w:val="fr-FR"/>
        </w:rPr>
        <w:t xml:space="preserve">nt </w:t>
      </w:r>
      <w:r w:rsidRPr="00EE6487">
        <w:rPr>
          <w:rFonts w:ascii="Times New Roman" w:hAnsi="Times New Roman" w:cs="Times New Roman"/>
          <w:noProof/>
          <w:sz w:val="24"/>
          <w:szCs w:val="24"/>
          <w:lang w:val="fr-FR"/>
        </w:rPr>
        <w:t>malad</w:t>
      </w:r>
      <w:r w:rsidR="0018481C" w:rsidRPr="00EE6487">
        <w:rPr>
          <w:rFonts w:ascii="Times New Roman" w:hAnsi="Times New Roman" w:cs="Times New Roman"/>
          <w:noProof/>
          <w:sz w:val="24"/>
          <w:szCs w:val="24"/>
          <w:lang w:val="fr-FR"/>
        </w:rPr>
        <w:t xml:space="preserve">es, </w:t>
      </w:r>
      <w:r w:rsidRPr="00EE6487">
        <w:rPr>
          <w:rFonts w:ascii="Times New Roman" w:hAnsi="Times New Roman" w:cs="Times New Roman"/>
          <w:noProof/>
          <w:sz w:val="24"/>
          <w:szCs w:val="24"/>
          <w:lang w:val="fr-FR"/>
        </w:rPr>
        <w:t>ont per</w:t>
      </w:r>
      <w:r w:rsidR="0018481C" w:rsidRPr="00EE6487">
        <w:rPr>
          <w:rFonts w:ascii="Times New Roman" w:hAnsi="Times New Roman" w:cs="Times New Roman"/>
          <w:noProof/>
          <w:sz w:val="24"/>
          <w:szCs w:val="24"/>
          <w:lang w:val="fr-FR"/>
        </w:rPr>
        <w:t xml:space="preserve">du </w:t>
      </w:r>
      <w:r w:rsidR="002E2F9B">
        <w:rPr>
          <w:rFonts w:ascii="Times New Roman" w:hAnsi="Times New Roman" w:cs="Times New Roman"/>
          <w:noProof/>
          <w:sz w:val="24"/>
          <w:szCs w:val="24"/>
          <w:lang w:val="fr-FR"/>
        </w:rPr>
        <w:t>leur conjoint(</w:t>
      </w:r>
      <w:r w:rsidR="000C3AB9" w:rsidRPr="00EE6487">
        <w:rPr>
          <w:rFonts w:ascii="Times New Roman" w:hAnsi="Times New Roman" w:cs="Times New Roman"/>
          <w:noProof/>
          <w:sz w:val="24"/>
          <w:szCs w:val="24"/>
          <w:lang w:val="fr-FR"/>
        </w:rPr>
        <w:t>e) ou leur</w:t>
      </w:r>
      <w:r w:rsidR="0018481C" w:rsidRPr="00EE6487">
        <w:rPr>
          <w:rFonts w:ascii="Times New Roman" w:hAnsi="Times New Roman" w:cs="Times New Roman"/>
          <w:noProof/>
          <w:sz w:val="24"/>
          <w:szCs w:val="24"/>
          <w:lang w:val="fr-FR"/>
        </w:rPr>
        <w:t>(s)</w:t>
      </w:r>
      <w:r w:rsidRPr="00EE6487">
        <w:rPr>
          <w:rFonts w:ascii="Times New Roman" w:hAnsi="Times New Roman" w:cs="Times New Roman"/>
          <w:noProof/>
          <w:sz w:val="24"/>
          <w:szCs w:val="24"/>
          <w:lang w:val="fr-FR"/>
        </w:rPr>
        <w:t xml:space="preserve"> enfant</w:t>
      </w:r>
      <w:r w:rsidR="0018481C" w:rsidRPr="00EE6487">
        <w:rPr>
          <w:rFonts w:ascii="Times New Roman" w:hAnsi="Times New Roman" w:cs="Times New Roman"/>
          <w:noProof/>
          <w:sz w:val="24"/>
          <w:szCs w:val="24"/>
          <w:lang w:val="fr-FR"/>
        </w:rPr>
        <w:t xml:space="preserve">(s), </w:t>
      </w:r>
      <w:r w:rsidRPr="00EE6487">
        <w:rPr>
          <w:rFonts w:ascii="Times New Roman" w:hAnsi="Times New Roman" w:cs="Times New Roman"/>
          <w:noProof/>
          <w:sz w:val="24"/>
          <w:szCs w:val="24"/>
          <w:lang w:val="fr-FR"/>
        </w:rPr>
        <w:t xml:space="preserve">se traduit souvent par une cohabitation intergénérationnelle, mais aussi par un soutien multiforme quasi-permanent. </w:t>
      </w:r>
      <w:r w:rsidR="0018481C" w:rsidRPr="00EE6487">
        <w:rPr>
          <w:rFonts w:ascii="Times New Roman" w:hAnsi="Times New Roman" w:cs="Times New Roman"/>
          <w:noProof/>
          <w:sz w:val="24"/>
          <w:szCs w:val="24"/>
          <w:lang w:val="fr-FR"/>
        </w:rPr>
        <w:t>Cette aide est d’autant plus importante</w:t>
      </w:r>
      <w:r w:rsidR="00DD51CD">
        <w:rPr>
          <w:rFonts w:ascii="Times New Roman" w:hAnsi="Times New Roman" w:cs="Times New Roman"/>
          <w:noProof/>
          <w:sz w:val="24"/>
          <w:szCs w:val="24"/>
          <w:lang w:val="fr-FR"/>
        </w:rPr>
        <w:t xml:space="preserve"> dans le contexte africain,</w:t>
      </w:r>
      <w:r w:rsidR="0018481C" w:rsidRPr="00EE6487">
        <w:rPr>
          <w:rFonts w:ascii="Times New Roman" w:hAnsi="Times New Roman" w:cs="Times New Roman"/>
          <w:noProof/>
          <w:sz w:val="24"/>
          <w:szCs w:val="24"/>
          <w:lang w:val="fr-FR"/>
        </w:rPr>
        <w:t xml:space="preserve"> que la majorité de personnes âgées ne bénéficie </w:t>
      </w:r>
      <w:r w:rsidR="00695F6B" w:rsidRPr="00EE6487">
        <w:rPr>
          <w:rFonts w:ascii="Times New Roman" w:hAnsi="Times New Roman" w:cs="Times New Roman"/>
          <w:noProof/>
          <w:sz w:val="24"/>
          <w:szCs w:val="24"/>
          <w:lang w:val="fr-FR"/>
        </w:rPr>
        <w:t xml:space="preserve">d’aucune prise en charge </w:t>
      </w:r>
      <w:r w:rsidR="000C3AB9" w:rsidRPr="00EE6487">
        <w:rPr>
          <w:rFonts w:ascii="Times New Roman" w:hAnsi="Times New Roman" w:cs="Times New Roman"/>
          <w:noProof/>
          <w:sz w:val="24"/>
          <w:szCs w:val="24"/>
          <w:lang w:val="fr-FR"/>
        </w:rPr>
        <w:t>formelle</w:t>
      </w:r>
      <w:r w:rsidR="00695F6B" w:rsidRPr="00EE6487">
        <w:rPr>
          <w:rFonts w:ascii="Times New Roman" w:hAnsi="Times New Roman" w:cs="Times New Roman"/>
          <w:noProof/>
          <w:sz w:val="24"/>
          <w:szCs w:val="24"/>
          <w:lang w:val="fr-FR"/>
        </w:rPr>
        <w:t xml:space="preserve">. </w:t>
      </w:r>
    </w:p>
    <w:p w:rsidR="00C52A61" w:rsidRDefault="00695F6B" w:rsidP="00495732">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A</w:t>
      </w:r>
      <w:r w:rsidR="00DD6D6E" w:rsidRPr="00EE6487">
        <w:rPr>
          <w:rFonts w:ascii="Times New Roman" w:hAnsi="Times New Roman" w:cs="Times New Roman"/>
          <w:noProof/>
          <w:sz w:val="24"/>
          <w:szCs w:val="24"/>
          <w:lang w:val="fr-FR"/>
        </w:rPr>
        <w:t>ujourd’hui</w:t>
      </w:r>
      <w:r w:rsidRPr="00EE6487">
        <w:rPr>
          <w:rFonts w:ascii="Times New Roman" w:hAnsi="Times New Roman" w:cs="Times New Roman"/>
          <w:noProof/>
          <w:sz w:val="24"/>
          <w:szCs w:val="24"/>
          <w:lang w:val="fr-FR"/>
        </w:rPr>
        <w:t xml:space="preserve"> malheureusement, la famille africaine fait</w:t>
      </w:r>
      <w:r w:rsidR="00DD6D6E" w:rsidRPr="00EE6487">
        <w:rPr>
          <w:rFonts w:ascii="Times New Roman" w:hAnsi="Times New Roman" w:cs="Times New Roman"/>
          <w:noProof/>
          <w:sz w:val="24"/>
          <w:szCs w:val="24"/>
          <w:lang w:val="fr-FR"/>
        </w:rPr>
        <w:t xml:space="preserve"> face à de nombreux changements structurels se traduisant notamment par, </w:t>
      </w:r>
      <w:r w:rsidR="00DD6D6E" w:rsidRPr="00EE6487">
        <w:rPr>
          <w:rFonts w:ascii="Times New Roman" w:hAnsi="Times New Roman" w:cs="Times New Roman"/>
          <w:i/>
          <w:noProof/>
          <w:sz w:val="24"/>
          <w:szCs w:val="24"/>
          <w:lang w:val="fr-FR"/>
        </w:rPr>
        <w:t>« […] une plus grande indépendance des individus vis-à-vis de la famille »</w:t>
      </w:r>
      <w:r w:rsidR="00DD6D6E" w:rsidRPr="00EE6487">
        <w:rPr>
          <w:rFonts w:ascii="Times New Roman" w:hAnsi="Times New Roman" w:cs="Times New Roman"/>
          <w:noProof/>
          <w:sz w:val="24"/>
          <w:szCs w:val="24"/>
          <w:lang w:val="fr-FR"/>
        </w:rPr>
        <w:t xml:space="preserve"> (de Singly</w:t>
      </w:r>
      <w:r w:rsidR="00DD51CD">
        <w:rPr>
          <w:rFonts w:ascii="Times New Roman" w:hAnsi="Times New Roman" w:cs="Times New Roman"/>
          <w:noProof/>
          <w:sz w:val="24"/>
          <w:szCs w:val="24"/>
          <w:lang w:val="fr-FR"/>
        </w:rPr>
        <w:t xml:space="preserve">, 1993: 8), de plus en plus de </w:t>
      </w:r>
      <w:r w:rsidR="00DD6D6E" w:rsidRPr="00EE6487">
        <w:rPr>
          <w:rFonts w:ascii="Times New Roman" w:hAnsi="Times New Roman" w:cs="Times New Roman"/>
          <w:noProof/>
          <w:sz w:val="24"/>
          <w:szCs w:val="24"/>
          <w:lang w:val="fr-FR"/>
        </w:rPr>
        <w:t xml:space="preserve">négociation entre les membres de la famille, l’effacement des hiérarchies </w:t>
      </w:r>
      <w:r w:rsidR="000C3AB9" w:rsidRPr="00EE6487">
        <w:rPr>
          <w:rFonts w:ascii="Times New Roman" w:hAnsi="Times New Roman" w:cs="Times New Roman"/>
          <w:noProof/>
          <w:sz w:val="24"/>
          <w:szCs w:val="24"/>
          <w:lang w:val="fr-FR"/>
        </w:rPr>
        <w:t xml:space="preserve">sociales et des </w:t>
      </w:r>
      <w:r w:rsidR="00DD6D6E" w:rsidRPr="00EE6487">
        <w:rPr>
          <w:rFonts w:ascii="Times New Roman" w:hAnsi="Times New Roman" w:cs="Times New Roman"/>
          <w:noProof/>
          <w:sz w:val="24"/>
          <w:szCs w:val="24"/>
          <w:lang w:val="fr-FR"/>
        </w:rPr>
        <w:t>subordinations statutaires. L’on observe également de nouveaux arrangements domestiques et résidentie</w:t>
      </w:r>
      <w:r w:rsidR="00973475" w:rsidRPr="00EE6487">
        <w:rPr>
          <w:rFonts w:ascii="Times New Roman" w:hAnsi="Times New Roman" w:cs="Times New Roman"/>
          <w:noProof/>
          <w:sz w:val="24"/>
          <w:szCs w:val="24"/>
          <w:lang w:val="fr-FR"/>
        </w:rPr>
        <w:t xml:space="preserve">ls en raison de l’exode rural et de </w:t>
      </w:r>
      <w:r w:rsidR="00DD6D6E" w:rsidRPr="00EE6487">
        <w:rPr>
          <w:rFonts w:ascii="Times New Roman" w:hAnsi="Times New Roman" w:cs="Times New Roman"/>
          <w:noProof/>
          <w:sz w:val="24"/>
          <w:szCs w:val="24"/>
          <w:lang w:val="fr-FR"/>
        </w:rPr>
        <w:t>l’émigration des enfants adultes, ainsi qu’une redéfinition des rôles sexués</w:t>
      </w:r>
      <w:r w:rsidR="00973475" w:rsidRPr="00EE6487">
        <w:rPr>
          <w:rFonts w:ascii="Times New Roman" w:hAnsi="Times New Roman" w:cs="Times New Roman"/>
          <w:noProof/>
          <w:sz w:val="24"/>
          <w:szCs w:val="24"/>
          <w:lang w:val="fr-FR"/>
        </w:rPr>
        <w:t xml:space="preserve">, avec </w:t>
      </w:r>
      <w:r w:rsidR="00DD6D6E" w:rsidRPr="00EE6487">
        <w:rPr>
          <w:rFonts w:ascii="Times New Roman" w:hAnsi="Times New Roman" w:cs="Times New Roman"/>
          <w:noProof/>
          <w:sz w:val="24"/>
          <w:szCs w:val="24"/>
          <w:lang w:val="fr-FR"/>
        </w:rPr>
        <w:t>l’entrée de plus en plus massive des femmes dans le monde du travail.</w:t>
      </w:r>
      <w:r w:rsidR="00973475" w:rsidRPr="00EE6487">
        <w:rPr>
          <w:rFonts w:ascii="Times New Roman" w:hAnsi="Times New Roman" w:cs="Times New Roman"/>
          <w:noProof/>
          <w:sz w:val="24"/>
          <w:szCs w:val="24"/>
          <w:lang w:val="fr-FR"/>
        </w:rPr>
        <w:t xml:space="preserve"> Enfin, la solidarité</w:t>
      </w:r>
      <w:r w:rsidR="00DD6D6E" w:rsidRPr="00EE6487">
        <w:rPr>
          <w:rFonts w:ascii="Times New Roman" w:hAnsi="Times New Roman" w:cs="Times New Roman"/>
          <w:noProof/>
          <w:sz w:val="24"/>
          <w:szCs w:val="24"/>
          <w:lang w:val="fr-FR"/>
        </w:rPr>
        <w:t xml:space="preserve"> légendaire africaine s’érode que</w:t>
      </w:r>
      <w:r w:rsidR="00DD6D6E" w:rsidRPr="003C754E">
        <w:rPr>
          <w:rFonts w:ascii="Times New Roman" w:hAnsi="Times New Roman" w:cs="Times New Roman"/>
          <w:noProof/>
          <w:sz w:val="24"/>
          <w:szCs w:val="24"/>
          <w:lang w:val="fr-FR"/>
        </w:rPr>
        <w:t xml:space="preserve">lque peu en raison des difficultés économiques. Toutes choses qui rendent difficile la mobilisation familiale autour des personnes âgées, surtout lorsqu’elle requiert une certaine proximité des proches. </w:t>
      </w:r>
    </w:p>
    <w:p w:rsidR="003C754E" w:rsidRPr="003C754E" w:rsidRDefault="00C52A61" w:rsidP="00C52A61">
      <w:pPr>
        <w:ind w:left="567" w:firstLine="141"/>
        <w:jc w:val="both"/>
        <w:rPr>
          <w:rFonts w:ascii="Times New Roman" w:hAnsi="Times New Roman"/>
          <w:sz w:val="24"/>
          <w:szCs w:val="24"/>
          <w:lang w:val="fr-FR"/>
        </w:rPr>
      </w:pPr>
      <w:r>
        <w:rPr>
          <w:rFonts w:ascii="Times New Roman" w:hAnsi="Times New Roman" w:cs="Times New Roman"/>
          <w:noProof/>
          <w:sz w:val="24"/>
          <w:szCs w:val="24"/>
          <w:lang w:val="fr-FR"/>
        </w:rPr>
        <w:t>D</w:t>
      </w:r>
      <w:r w:rsidRPr="00EE6487">
        <w:rPr>
          <w:rFonts w:ascii="Times New Roman" w:hAnsi="Times New Roman" w:cs="Times New Roman"/>
          <w:noProof/>
          <w:sz w:val="24"/>
          <w:szCs w:val="24"/>
          <w:lang w:val="fr-FR"/>
        </w:rPr>
        <w:t xml:space="preserve">ans un contexte de mutations sociales, de crise économique et de quasi-absence de politiques sociales de soutien à la vieillesse. </w:t>
      </w:r>
      <w:r w:rsidR="003C754E" w:rsidRPr="003C754E">
        <w:rPr>
          <w:rFonts w:ascii="Times New Roman" w:hAnsi="Times New Roman"/>
          <w:sz w:val="24"/>
          <w:szCs w:val="24"/>
          <w:lang w:val="fr-FR"/>
        </w:rPr>
        <w:t xml:space="preserve">L’on pourrait donc se poser la question de savoir </w:t>
      </w:r>
      <w:r w:rsidR="00AC68C0">
        <w:rPr>
          <w:rFonts w:ascii="Times New Roman" w:hAnsi="Times New Roman"/>
          <w:sz w:val="24"/>
          <w:szCs w:val="24"/>
          <w:lang w:val="fr-FR"/>
        </w:rPr>
        <w:t>comment les familles s’organisent-elles pour pouvoir assurer la prise en charge</w:t>
      </w:r>
      <w:r w:rsidR="003C754E" w:rsidRPr="003C754E">
        <w:rPr>
          <w:rFonts w:ascii="Times New Roman" w:hAnsi="Times New Roman"/>
          <w:sz w:val="24"/>
          <w:szCs w:val="24"/>
          <w:lang w:val="fr-FR"/>
        </w:rPr>
        <w:t xml:space="preserve"> des personnes âgées ? Une autre question que l’on pourrait se poser est </w:t>
      </w:r>
      <w:r w:rsidR="00AC68C0">
        <w:rPr>
          <w:rFonts w:ascii="Times New Roman" w:hAnsi="Times New Roman"/>
          <w:sz w:val="24"/>
          <w:szCs w:val="24"/>
          <w:lang w:val="fr-FR"/>
        </w:rPr>
        <w:t xml:space="preserve">de savoir quelles sont les </w:t>
      </w:r>
      <w:r w:rsidR="003C754E" w:rsidRPr="003C754E">
        <w:rPr>
          <w:rFonts w:ascii="Times New Roman" w:hAnsi="Times New Roman"/>
          <w:sz w:val="24"/>
          <w:szCs w:val="24"/>
          <w:lang w:val="fr-FR"/>
        </w:rPr>
        <w:t>motivations des aidants familiaux à apporter des soins et un soutien aux parents vieillissants?</w:t>
      </w:r>
    </w:p>
    <w:p w:rsidR="00DD6D6E" w:rsidRPr="003C754E" w:rsidRDefault="00AC68C0" w:rsidP="003C754E">
      <w:pPr>
        <w:ind w:left="567" w:firstLine="141"/>
        <w:jc w:val="both"/>
        <w:rPr>
          <w:rFonts w:ascii="Times New Roman" w:hAnsi="Times New Roman"/>
          <w:szCs w:val="24"/>
          <w:lang w:val="fr-FR"/>
        </w:rPr>
      </w:pPr>
      <w:r>
        <w:rPr>
          <w:rFonts w:ascii="Times New Roman" w:hAnsi="Times New Roman" w:cs="Times New Roman"/>
          <w:noProof/>
          <w:sz w:val="24"/>
          <w:szCs w:val="24"/>
          <w:lang w:val="fr-FR"/>
        </w:rPr>
        <w:t>La</w:t>
      </w:r>
      <w:r w:rsidR="00DD6D6E" w:rsidRPr="00EE6487">
        <w:rPr>
          <w:rFonts w:ascii="Times New Roman" w:hAnsi="Times New Roman" w:cs="Times New Roman"/>
          <w:noProof/>
          <w:sz w:val="24"/>
          <w:szCs w:val="24"/>
          <w:lang w:val="fr-FR"/>
        </w:rPr>
        <w:t xml:space="preserve"> thématique</w:t>
      </w:r>
      <w:r>
        <w:rPr>
          <w:rFonts w:ascii="Times New Roman" w:hAnsi="Times New Roman" w:cs="Times New Roman"/>
          <w:noProof/>
          <w:sz w:val="24"/>
          <w:szCs w:val="24"/>
          <w:lang w:val="fr-FR"/>
        </w:rPr>
        <w:t xml:space="preserve">de la prise en charge des personnes </w:t>
      </w:r>
      <w:r w:rsidRPr="003C754E">
        <w:rPr>
          <w:rFonts w:ascii="Times New Roman" w:hAnsi="Times New Roman"/>
          <w:sz w:val="24"/>
          <w:szCs w:val="24"/>
          <w:lang w:val="fr-FR"/>
        </w:rPr>
        <w:t>âgées</w:t>
      </w:r>
      <w:r w:rsidR="004D5499">
        <w:rPr>
          <w:rFonts w:ascii="Times New Roman" w:hAnsi="Times New Roman"/>
          <w:sz w:val="24"/>
          <w:szCs w:val="24"/>
          <w:lang w:val="fr-FR"/>
        </w:rPr>
        <w:t xml:space="preserve"> </w:t>
      </w:r>
      <w:r w:rsidR="00C52A61">
        <w:rPr>
          <w:rFonts w:ascii="Times New Roman" w:hAnsi="Times New Roman" w:cs="Times New Roman"/>
          <w:noProof/>
          <w:sz w:val="24"/>
          <w:szCs w:val="24"/>
          <w:lang w:val="fr-FR"/>
        </w:rPr>
        <w:t xml:space="preserve">a retenu </w:t>
      </w:r>
      <w:r w:rsidR="003C754E">
        <w:rPr>
          <w:rFonts w:ascii="Times New Roman" w:hAnsi="Times New Roman" w:cs="Times New Roman"/>
          <w:noProof/>
          <w:sz w:val="24"/>
          <w:szCs w:val="24"/>
          <w:lang w:val="fr-FR"/>
        </w:rPr>
        <w:t>l’attention des sociologues</w:t>
      </w:r>
      <w:r>
        <w:rPr>
          <w:rFonts w:ascii="Times New Roman" w:hAnsi="Times New Roman" w:cs="Times New Roman"/>
          <w:noProof/>
          <w:sz w:val="24"/>
          <w:szCs w:val="24"/>
          <w:lang w:val="fr-FR"/>
        </w:rPr>
        <w:t>,</w:t>
      </w:r>
      <w:r w:rsidR="003C754E">
        <w:rPr>
          <w:rFonts w:ascii="Times New Roman" w:hAnsi="Times New Roman" w:cs="Times New Roman"/>
          <w:noProof/>
          <w:sz w:val="24"/>
          <w:szCs w:val="24"/>
          <w:lang w:val="fr-FR"/>
        </w:rPr>
        <w:t xml:space="preserve"> qui se sont</w:t>
      </w:r>
      <w:r w:rsidR="00DD6D6E" w:rsidRPr="00EE6487">
        <w:rPr>
          <w:rFonts w:ascii="Times New Roman" w:hAnsi="Times New Roman" w:cs="Times New Roman"/>
          <w:noProof/>
          <w:sz w:val="24"/>
          <w:szCs w:val="24"/>
          <w:lang w:val="fr-FR"/>
        </w:rPr>
        <w:t xml:space="preserve"> particulièrement </w:t>
      </w:r>
      <w:r w:rsidR="003C754E">
        <w:rPr>
          <w:rFonts w:ascii="Times New Roman" w:hAnsi="Times New Roman" w:cs="Times New Roman"/>
          <w:noProof/>
          <w:sz w:val="24"/>
          <w:szCs w:val="24"/>
          <w:lang w:val="fr-FR"/>
        </w:rPr>
        <w:t xml:space="preserve">interessés </w:t>
      </w:r>
      <w:r w:rsidR="00DD6D6E" w:rsidRPr="00EE6487">
        <w:rPr>
          <w:rFonts w:ascii="Times New Roman" w:hAnsi="Times New Roman" w:cs="Times New Roman"/>
          <w:noProof/>
          <w:sz w:val="24"/>
          <w:szCs w:val="24"/>
          <w:lang w:val="fr-FR"/>
        </w:rPr>
        <w:t xml:space="preserve">à la nature et à l'ampleur de l'aide apportée aux personnes âgées par leurs proches (Attias-Donfut, 2002; Martin, 2005, Déchaux, 1988, Membrado, 2009). Les économistes quant à eux, </w:t>
      </w:r>
      <w:r w:rsidRPr="00EE6487">
        <w:rPr>
          <w:rFonts w:ascii="Times New Roman" w:hAnsi="Times New Roman" w:cs="Times New Roman"/>
          <w:noProof/>
          <w:sz w:val="24"/>
          <w:szCs w:val="24"/>
          <w:lang w:val="fr-FR"/>
        </w:rPr>
        <w:t xml:space="preserve">se sont </w:t>
      </w:r>
      <w:r w:rsidR="00DD6D6E" w:rsidRPr="00EE6487">
        <w:rPr>
          <w:rFonts w:ascii="Times New Roman" w:hAnsi="Times New Roman" w:cs="Times New Roman"/>
          <w:noProof/>
          <w:sz w:val="24"/>
          <w:szCs w:val="24"/>
          <w:lang w:val="fr-FR"/>
        </w:rPr>
        <w:t>intéressés aux transferts ascendants, c’est-à-dire des enfants adultes vers leurs parents et aux allocations inter-familiales (Jellal et Wolff, 2002). Toutefois, on sait encore très peu de choses dans le contexte africain, sur les arrangements intra-familiaux en vue de la prise en charge des personnes âgées</w:t>
      </w:r>
      <w:r>
        <w:rPr>
          <w:rFonts w:ascii="Times New Roman" w:hAnsi="Times New Roman" w:cs="Times New Roman"/>
          <w:noProof/>
          <w:sz w:val="24"/>
          <w:szCs w:val="24"/>
          <w:lang w:val="fr-FR"/>
        </w:rPr>
        <w:t xml:space="preserve">. De </w:t>
      </w:r>
      <w:r w:rsidRPr="00E000EE">
        <w:rPr>
          <w:rFonts w:ascii="Times New Roman" w:hAnsi="Times New Roman" w:cs="Times New Roman"/>
          <w:noProof/>
          <w:sz w:val="24"/>
          <w:szCs w:val="24"/>
          <w:lang w:val="fr-FR"/>
        </w:rPr>
        <w:t>m</w:t>
      </w:r>
      <w:r w:rsidR="00E000EE" w:rsidRPr="00E000EE">
        <w:rPr>
          <w:rFonts w:ascii="Times New Roman" w:hAnsi="Times New Roman" w:cs="Times New Roman"/>
          <w:noProof/>
          <w:sz w:val="24"/>
          <w:szCs w:val="24"/>
          <w:lang w:val="fr-FR"/>
        </w:rPr>
        <w:t>ê</w:t>
      </w:r>
      <w:r w:rsidRPr="00E000EE">
        <w:rPr>
          <w:rFonts w:ascii="Times New Roman" w:hAnsi="Times New Roman" w:cs="Times New Roman"/>
          <w:noProof/>
          <w:sz w:val="24"/>
          <w:szCs w:val="24"/>
          <w:lang w:val="fr-FR"/>
        </w:rPr>
        <w:t>me</w:t>
      </w:r>
      <w:r w:rsidR="00E000EE" w:rsidRPr="00E000EE">
        <w:rPr>
          <w:rFonts w:ascii="Times New Roman" w:hAnsi="Times New Roman" w:cs="Times New Roman"/>
          <w:noProof/>
          <w:sz w:val="24"/>
          <w:szCs w:val="24"/>
          <w:lang w:val="fr-FR"/>
        </w:rPr>
        <w:t>,</w:t>
      </w:r>
      <w:r w:rsidR="00DD6D6E" w:rsidRPr="00EE6487">
        <w:rPr>
          <w:rFonts w:ascii="Times New Roman" w:hAnsi="Times New Roman" w:cs="Times New Roman"/>
          <w:noProof/>
          <w:sz w:val="24"/>
          <w:szCs w:val="24"/>
          <w:lang w:val="fr-FR"/>
        </w:rPr>
        <w:t>les motivations à apporter de l’aide à un parent vieillissant</w:t>
      </w:r>
      <w:r>
        <w:rPr>
          <w:rFonts w:ascii="Times New Roman" w:hAnsi="Times New Roman" w:cs="Times New Roman"/>
          <w:noProof/>
          <w:sz w:val="24"/>
          <w:szCs w:val="24"/>
          <w:lang w:val="fr-FR"/>
        </w:rPr>
        <w:t xml:space="preserve"> reste tres peu document</w:t>
      </w:r>
      <w:r w:rsidRPr="00EE6487">
        <w:rPr>
          <w:rFonts w:ascii="Times New Roman" w:hAnsi="Times New Roman" w:cs="Times New Roman"/>
          <w:noProof/>
          <w:sz w:val="24"/>
          <w:szCs w:val="24"/>
          <w:lang w:val="fr-FR"/>
        </w:rPr>
        <w:t>ée</w:t>
      </w:r>
      <w:r w:rsidR="00DD6D6E" w:rsidRPr="00EE6487">
        <w:rPr>
          <w:rFonts w:ascii="Times New Roman" w:hAnsi="Times New Roman" w:cs="Times New Roman"/>
          <w:noProof/>
          <w:sz w:val="24"/>
          <w:szCs w:val="24"/>
          <w:lang w:val="fr-FR"/>
        </w:rPr>
        <w:t xml:space="preserve">. </w:t>
      </w:r>
    </w:p>
    <w:p w:rsidR="00DD6D6E" w:rsidRPr="00EE6487" w:rsidRDefault="00DD6D6E"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Cette communication </w:t>
      </w:r>
      <w:r w:rsidRPr="00C52A61">
        <w:rPr>
          <w:rFonts w:ascii="Times New Roman" w:hAnsi="Times New Roman"/>
          <w:sz w:val="24"/>
          <w:szCs w:val="24"/>
          <w:lang w:val="fr-FR"/>
        </w:rPr>
        <w:t>entend</w:t>
      </w:r>
      <w:r w:rsidRPr="00EE6487">
        <w:rPr>
          <w:rFonts w:ascii="Times New Roman" w:hAnsi="Times New Roman" w:cs="Times New Roman"/>
          <w:noProof/>
          <w:sz w:val="24"/>
          <w:szCs w:val="24"/>
          <w:lang w:val="fr-FR"/>
        </w:rPr>
        <w:t xml:space="preserve"> ainsi </w:t>
      </w:r>
      <w:r w:rsidR="00E5286E">
        <w:rPr>
          <w:rFonts w:ascii="Times New Roman" w:hAnsi="Times New Roman" w:cs="Times New Roman"/>
          <w:sz w:val="24"/>
          <w:szCs w:val="24"/>
          <w:lang w:val="fr-FR"/>
        </w:rPr>
        <w:t xml:space="preserve">apporter quelques éclairages, </w:t>
      </w:r>
      <w:r w:rsidR="00E5286E" w:rsidRPr="00EE6487">
        <w:rPr>
          <w:rFonts w:ascii="Times New Roman" w:hAnsi="Times New Roman" w:cs="Times New Roman"/>
          <w:sz w:val="24"/>
          <w:szCs w:val="24"/>
          <w:lang w:val="fr-FR"/>
        </w:rPr>
        <w:t>sur le mode d'organisation des</w:t>
      </w:r>
      <w:r w:rsidR="00E5286E">
        <w:rPr>
          <w:rFonts w:ascii="Times New Roman" w:hAnsi="Times New Roman" w:cs="Times New Roman"/>
          <w:sz w:val="24"/>
          <w:szCs w:val="24"/>
          <w:lang w:val="fr-FR"/>
        </w:rPr>
        <w:t xml:space="preserve"> familles africaines, en vue de </w:t>
      </w:r>
      <w:r w:rsidR="00E5286E" w:rsidRPr="00EE6487">
        <w:rPr>
          <w:rFonts w:ascii="Times New Roman" w:hAnsi="Times New Roman" w:cs="Times New Roman"/>
          <w:sz w:val="24"/>
          <w:szCs w:val="24"/>
          <w:lang w:val="fr-FR"/>
        </w:rPr>
        <w:t>la prise en charge des personnes âgées</w:t>
      </w:r>
      <w:r w:rsidR="00E5286E">
        <w:rPr>
          <w:rFonts w:ascii="Times New Roman" w:hAnsi="Times New Roman" w:cs="Times New Roman"/>
          <w:sz w:val="24"/>
          <w:szCs w:val="24"/>
          <w:lang w:val="fr-FR"/>
        </w:rPr>
        <w:t xml:space="preserve">. Elle présente ensuite, la configuration de l’aide qui leur est apportée ainsi que le contexte de déroulement de leur prise en charge. Enfin, elle met en évidence </w:t>
      </w:r>
      <w:r w:rsidR="00E5286E" w:rsidRPr="00EE6487">
        <w:rPr>
          <w:rFonts w:ascii="Times New Roman" w:hAnsi="Times New Roman" w:cs="Times New Roman"/>
          <w:sz w:val="24"/>
          <w:szCs w:val="24"/>
          <w:lang w:val="fr-FR"/>
        </w:rPr>
        <w:t xml:space="preserve">les </w:t>
      </w:r>
      <w:r w:rsidR="00E5286E" w:rsidRPr="00EE6487">
        <w:rPr>
          <w:rFonts w:ascii="Times New Roman" w:hAnsi="Times New Roman" w:cs="Times New Roman"/>
          <w:noProof/>
          <w:sz w:val="24"/>
          <w:szCs w:val="24"/>
          <w:lang w:val="fr-FR"/>
        </w:rPr>
        <w:t>motivations</w:t>
      </w:r>
      <w:r w:rsidR="00E5286E" w:rsidRPr="00EE6487">
        <w:rPr>
          <w:rFonts w:ascii="Times New Roman" w:hAnsi="Times New Roman" w:cs="Times New Roman"/>
          <w:sz w:val="24"/>
          <w:szCs w:val="24"/>
          <w:lang w:val="fr-FR"/>
        </w:rPr>
        <w:t xml:space="preserve"> des aidants</w:t>
      </w:r>
      <w:r w:rsidR="00E5286E">
        <w:rPr>
          <w:rFonts w:ascii="Times New Roman" w:hAnsi="Times New Roman" w:cs="Times New Roman"/>
          <w:sz w:val="24"/>
          <w:szCs w:val="24"/>
          <w:lang w:val="fr-FR"/>
        </w:rPr>
        <w:t xml:space="preserve"> familiaux</w:t>
      </w:r>
      <w:r w:rsidR="00E5286E" w:rsidRPr="00EE6487">
        <w:rPr>
          <w:rFonts w:ascii="Times New Roman" w:hAnsi="Times New Roman" w:cs="Times New Roman"/>
          <w:sz w:val="24"/>
          <w:szCs w:val="24"/>
          <w:lang w:val="fr-FR"/>
        </w:rPr>
        <w:t xml:space="preserve"> à prendre soin des parents vieillissants. </w:t>
      </w:r>
      <w:r w:rsidRPr="00EE6487">
        <w:rPr>
          <w:rFonts w:ascii="Times New Roman" w:hAnsi="Times New Roman" w:cs="Times New Roman"/>
          <w:noProof/>
          <w:sz w:val="24"/>
          <w:szCs w:val="24"/>
          <w:lang w:val="fr-FR"/>
        </w:rPr>
        <w:t xml:space="preserve">Pour y parvenir, l’article sera articulé en trois points: le premier présente le cadre théorique de </w:t>
      </w:r>
      <w:r w:rsidRPr="00EE6487">
        <w:rPr>
          <w:rFonts w:ascii="Times New Roman" w:hAnsi="Times New Roman" w:cs="Times New Roman"/>
          <w:noProof/>
          <w:sz w:val="24"/>
          <w:szCs w:val="24"/>
          <w:lang w:val="fr-FR"/>
        </w:rPr>
        <w:lastRenderedPageBreak/>
        <w:t>l’étude, le second la méthodologie</w:t>
      </w:r>
      <w:r w:rsidR="00695F6B" w:rsidRPr="00EE6487">
        <w:rPr>
          <w:rFonts w:ascii="Times New Roman" w:hAnsi="Times New Roman" w:cs="Times New Roman"/>
          <w:noProof/>
          <w:sz w:val="24"/>
          <w:szCs w:val="24"/>
          <w:lang w:val="fr-FR"/>
        </w:rPr>
        <w:t xml:space="preserve">, le </w:t>
      </w:r>
      <w:r w:rsidRPr="00EE6487">
        <w:rPr>
          <w:rFonts w:ascii="Times New Roman" w:hAnsi="Times New Roman" w:cs="Times New Roman"/>
          <w:noProof/>
          <w:sz w:val="24"/>
          <w:szCs w:val="24"/>
          <w:lang w:val="fr-FR"/>
        </w:rPr>
        <w:t xml:space="preserve">dernier </w:t>
      </w:r>
      <w:r w:rsidR="00695F6B" w:rsidRPr="00EE6487">
        <w:rPr>
          <w:rFonts w:ascii="Times New Roman" w:hAnsi="Times New Roman" w:cs="Times New Roman"/>
          <w:noProof/>
          <w:sz w:val="24"/>
          <w:szCs w:val="24"/>
          <w:lang w:val="fr-FR"/>
        </w:rPr>
        <w:t xml:space="preserve">enfin présente </w:t>
      </w:r>
      <w:r w:rsidRPr="00EE6487">
        <w:rPr>
          <w:rFonts w:ascii="Times New Roman" w:hAnsi="Times New Roman" w:cs="Times New Roman"/>
          <w:noProof/>
          <w:sz w:val="24"/>
          <w:szCs w:val="24"/>
          <w:lang w:val="fr-FR"/>
        </w:rPr>
        <w:t xml:space="preserve">les résultats </w:t>
      </w:r>
      <w:r w:rsidR="00695F6B" w:rsidRPr="00EE6487">
        <w:rPr>
          <w:rFonts w:ascii="Times New Roman" w:hAnsi="Times New Roman" w:cs="Times New Roman"/>
          <w:noProof/>
          <w:sz w:val="24"/>
          <w:szCs w:val="24"/>
          <w:lang w:val="fr-FR"/>
        </w:rPr>
        <w:t>qui seront discutés</w:t>
      </w:r>
      <w:r w:rsidRPr="00EE6487">
        <w:rPr>
          <w:rFonts w:ascii="Times New Roman" w:hAnsi="Times New Roman" w:cs="Times New Roman"/>
          <w:noProof/>
          <w:sz w:val="24"/>
          <w:szCs w:val="24"/>
          <w:lang w:val="fr-FR"/>
        </w:rPr>
        <w:t>.</w:t>
      </w:r>
    </w:p>
    <w:p w:rsidR="00796E16" w:rsidRPr="00EE6487" w:rsidRDefault="00796E16" w:rsidP="00796E16">
      <w:pPr>
        <w:pStyle w:val="Paragraphedeliste"/>
        <w:numPr>
          <w:ilvl w:val="0"/>
          <w:numId w:val="2"/>
        </w:numPr>
        <w:autoSpaceDE w:val="0"/>
        <w:autoSpaceDN w:val="0"/>
        <w:adjustRightInd w:val="0"/>
        <w:spacing w:after="0"/>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t>Cadre théorique</w:t>
      </w:r>
    </w:p>
    <w:p w:rsidR="008B4EF3" w:rsidRPr="00EE6487" w:rsidRDefault="00100EE0"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Plusieurs approches théoriques et quelques études empiriques</w:t>
      </w:r>
      <w:r w:rsidR="00973475" w:rsidRPr="00EE6487">
        <w:rPr>
          <w:rFonts w:ascii="Times New Roman" w:hAnsi="Times New Roman" w:cs="Times New Roman"/>
          <w:noProof/>
          <w:sz w:val="24"/>
          <w:szCs w:val="24"/>
          <w:lang w:val="fr-FR"/>
        </w:rPr>
        <w:t xml:space="preserve"> peuvent être mobilisées pour l’</w:t>
      </w:r>
      <w:r w:rsidRPr="00EE6487">
        <w:rPr>
          <w:rFonts w:ascii="Times New Roman" w:hAnsi="Times New Roman" w:cs="Times New Roman"/>
          <w:noProof/>
          <w:sz w:val="24"/>
          <w:szCs w:val="24"/>
          <w:lang w:val="fr-FR"/>
        </w:rPr>
        <w:t>analyse</w:t>
      </w:r>
      <w:r w:rsidR="00973475" w:rsidRPr="00EE6487">
        <w:rPr>
          <w:rFonts w:ascii="Times New Roman" w:hAnsi="Times New Roman" w:cs="Times New Roman"/>
          <w:noProof/>
          <w:sz w:val="24"/>
          <w:szCs w:val="24"/>
          <w:lang w:val="fr-FR"/>
        </w:rPr>
        <w:t xml:space="preserve"> de l’organisation de </w:t>
      </w:r>
      <w:r w:rsidRPr="00EE6487">
        <w:rPr>
          <w:rFonts w:ascii="Times New Roman" w:hAnsi="Times New Roman" w:cs="Times New Roman"/>
          <w:noProof/>
          <w:sz w:val="24"/>
          <w:szCs w:val="24"/>
          <w:lang w:val="fr-FR"/>
        </w:rPr>
        <w:t xml:space="preserve">la prise en charge </w:t>
      </w:r>
      <w:r w:rsidR="00973475" w:rsidRPr="00EE6487">
        <w:rPr>
          <w:rFonts w:ascii="Times New Roman" w:hAnsi="Times New Roman" w:cs="Times New Roman"/>
          <w:noProof/>
          <w:sz w:val="24"/>
          <w:szCs w:val="24"/>
          <w:lang w:val="fr-FR"/>
        </w:rPr>
        <w:t xml:space="preserve">par les familles </w:t>
      </w:r>
      <w:r w:rsidRPr="00EE6487">
        <w:rPr>
          <w:rFonts w:ascii="Times New Roman" w:hAnsi="Times New Roman" w:cs="Times New Roman"/>
          <w:noProof/>
          <w:sz w:val="24"/>
          <w:szCs w:val="24"/>
          <w:lang w:val="fr-FR"/>
        </w:rPr>
        <w:t xml:space="preserve">des </w:t>
      </w:r>
      <w:r w:rsidR="00817A7C" w:rsidRPr="00EE6487">
        <w:rPr>
          <w:rFonts w:ascii="Times New Roman" w:hAnsi="Times New Roman" w:cs="Times New Roman"/>
          <w:noProof/>
          <w:sz w:val="24"/>
          <w:szCs w:val="24"/>
          <w:lang w:val="fr-FR"/>
        </w:rPr>
        <w:t>parents vi</w:t>
      </w:r>
      <w:r w:rsidRPr="00EE6487">
        <w:rPr>
          <w:rFonts w:ascii="Times New Roman" w:hAnsi="Times New Roman" w:cs="Times New Roman"/>
          <w:noProof/>
          <w:sz w:val="24"/>
          <w:szCs w:val="24"/>
          <w:lang w:val="fr-FR"/>
        </w:rPr>
        <w:t xml:space="preserve">eillissants </w:t>
      </w:r>
      <w:r w:rsidR="00973475" w:rsidRPr="00EE6487">
        <w:rPr>
          <w:rFonts w:ascii="Times New Roman" w:hAnsi="Times New Roman" w:cs="Times New Roman"/>
          <w:noProof/>
          <w:sz w:val="24"/>
          <w:szCs w:val="24"/>
          <w:lang w:val="fr-FR"/>
        </w:rPr>
        <w:t xml:space="preserve">et pour celle des </w:t>
      </w:r>
      <w:r w:rsidR="00817A7C" w:rsidRPr="00EE6487">
        <w:rPr>
          <w:rFonts w:ascii="Times New Roman" w:hAnsi="Times New Roman" w:cs="Times New Roman"/>
          <w:noProof/>
          <w:sz w:val="24"/>
          <w:szCs w:val="24"/>
          <w:lang w:val="fr-FR"/>
        </w:rPr>
        <w:t>motivations des aidants</w:t>
      </w:r>
      <w:r w:rsidRPr="00EE6487">
        <w:rPr>
          <w:rFonts w:ascii="Times New Roman" w:hAnsi="Times New Roman" w:cs="Times New Roman"/>
          <w:noProof/>
          <w:sz w:val="24"/>
          <w:szCs w:val="24"/>
          <w:lang w:val="fr-FR"/>
        </w:rPr>
        <w:t xml:space="preserve"> familiaux</w:t>
      </w:r>
      <w:r w:rsidR="00817A7C" w:rsidRPr="00EE6487">
        <w:rPr>
          <w:rFonts w:ascii="Times New Roman" w:hAnsi="Times New Roman" w:cs="Times New Roman"/>
          <w:noProof/>
          <w:sz w:val="24"/>
          <w:szCs w:val="24"/>
          <w:lang w:val="fr-FR"/>
        </w:rPr>
        <w:t xml:space="preserve">. </w:t>
      </w:r>
      <w:r w:rsidR="00973475" w:rsidRPr="00EE6487">
        <w:rPr>
          <w:rFonts w:ascii="Times New Roman" w:hAnsi="Times New Roman" w:cs="Times New Roman"/>
          <w:noProof/>
          <w:sz w:val="24"/>
          <w:szCs w:val="24"/>
          <w:lang w:val="fr-FR"/>
        </w:rPr>
        <w:t>Parmi ces approches, on peut citer l</w:t>
      </w:r>
      <w:r w:rsidRPr="00EE6487">
        <w:rPr>
          <w:rFonts w:ascii="Times New Roman" w:hAnsi="Times New Roman" w:cs="Times New Roman"/>
          <w:noProof/>
          <w:sz w:val="24"/>
          <w:szCs w:val="24"/>
          <w:lang w:val="fr-FR"/>
        </w:rPr>
        <w:t>’approche économique</w:t>
      </w:r>
      <w:r w:rsidR="00973475" w:rsidRPr="00EE6487">
        <w:rPr>
          <w:rFonts w:ascii="Times New Roman" w:hAnsi="Times New Roman" w:cs="Times New Roman"/>
          <w:noProof/>
          <w:sz w:val="24"/>
          <w:szCs w:val="24"/>
          <w:lang w:val="fr-FR"/>
        </w:rPr>
        <w:t xml:space="preserve">, qui </w:t>
      </w:r>
      <w:r w:rsidRPr="00EE6487">
        <w:rPr>
          <w:rFonts w:ascii="Times New Roman" w:hAnsi="Times New Roman" w:cs="Times New Roman"/>
          <w:noProof/>
          <w:sz w:val="24"/>
          <w:szCs w:val="24"/>
          <w:lang w:val="fr-FR"/>
        </w:rPr>
        <w:t xml:space="preserve"> suggère que la prise en charge des personnes âgées par </w:t>
      </w:r>
      <w:r w:rsidR="00973475" w:rsidRPr="00EE6487">
        <w:rPr>
          <w:rFonts w:ascii="Times New Roman" w:hAnsi="Times New Roman" w:cs="Times New Roman"/>
          <w:noProof/>
          <w:sz w:val="24"/>
          <w:szCs w:val="24"/>
          <w:lang w:val="fr-FR"/>
        </w:rPr>
        <w:t>les aidants familiaux est motivée</w:t>
      </w:r>
      <w:r w:rsidRPr="00EE6487">
        <w:rPr>
          <w:rFonts w:ascii="Times New Roman" w:hAnsi="Times New Roman" w:cs="Times New Roman"/>
          <w:noProof/>
          <w:sz w:val="24"/>
          <w:szCs w:val="24"/>
          <w:lang w:val="fr-FR"/>
        </w:rPr>
        <w:t xml:space="preserve"> par la recherche d’un intérêt, d’un quelconque bénéfice (Homans, 1961) : amour, reconnaissance, argent,  biens ou services (Foa, 1971). Cette même approche suggère que les décisions prises dans le cadre de l’organisation de la prise en charge familiale, peuvent être le fait de plusieurs membres de la famille (Berrat, 1993; Espinasse et Lefebre, 1992) ou d’une seule </w:t>
      </w:r>
      <w:r w:rsidR="00345E78" w:rsidRPr="00EE6487">
        <w:rPr>
          <w:rFonts w:ascii="Times New Roman" w:hAnsi="Times New Roman" w:cs="Times New Roman"/>
          <w:noProof/>
          <w:sz w:val="24"/>
          <w:szCs w:val="24"/>
          <w:lang w:val="fr-FR"/>
        </w:rPr>
        <w:t>personne. Dans ce dernier cas, I</w:t>
      </w:r>
      <w:r w:rsidRPr="00EE6487">
        <w:rPr>
          <w:rFonts w:ascii="Times New Roman" w:hAnsi="Times New Roman" w:cs="Times New Roman"/>
          <w:noProof/>
          <w:sz w:val="24"/>
          <w:szCs w:val="24"/>
          <w:lang w:val="fr-FR"/>
        </w:rPr>
        <w:t>l peut s’agir d’un chef de famille dictateur</w:t>
      </w:r>
      <w:r w:rsidR="00345E78" w:rsidRPr="00EE6487">
        <w:rPr>
          <w:rFonts w:ascii="Times New Roman" w:hAnsi="Times New Roman" w:cs="Times New Roman"/>
          <w:noProof/>
          <w:sz w:val="24"/>
          <w:szCs w:val="24"/>
          <w:lang w:val="fr-FR"/>
        </w:rPr>
        <w:t xml:space="preserve">, - </w:t>
      </w:r>
      <w:r w:rsidRPr="00EE6487">
        <w:rPr>
          <w:rFonts w:ascii="Times New Roman" w:hAnsi="Times New Roman" w:cs="Times New Roman"/>
          <w:noProof/>
          <w:sz w:val="24"/>
          <w:szCs w:val="24"/>
          <w:lang w:val="fr-FR"/>
        </w:rPr>
        <w:t xml:space="preserve">encore appelé pater familias </w:t>
      </w:r>
      <w:r w:rsidR="00345E78" w:rsidRPr="00EE6487">
        <w:rPr>
          <w:rFonts w:ascii="Times New Roman" w:hAnsi="Times New Roman" w:cs="Times New Roman"/>
          <w:noProof/>
          <w:sz w:val="24"/>
          <w:szCs w:val="24"/>
          <w:lang w:val="fr-FR"/>
        </w:rPr>
        <w:t xml:space="preserve">(Deaton, </w:t>
      </w:r>
      <w:r w:rsidRPr="00EE6487">
        <w:rPr>
          <w:rFonts w:ascii="Times New Roman" w:hAnsi="Times New Roman" w:cs="Times New Roman"/>
          <w:noProof/>
          <w:sz w:val="24"/>
          <w:szCs w:val="24"/>
          <w:lang w:val="fr-FR"/>
        </w:rPr>
        <w:t>1997)</w:t>
      </w:r>
      <w:r w:rsidR="00345E78" w:rsidRPr="00EE6487">
        <w:rPr>
          <w:rFonts w:ascii="Times New Roman" w:hAnsi="Times New Roman" w:cs="Times New Roman"/>
          <w:noProof/>
          <w:sz w:val="24"/>
          <w:szCs w:val="24"/>
          <w:lang w:val="fr-FR"/>
        </w:rPr>
        <w:t>, qui impose ses décisions aux autres membres de la famille et fixe les modalités de le prise du parent âgé. Il peut tout aussi bien s’agir d</w:t>
      </w:r>
      <w:r w:rsidRPr="00EE6487">
        <w:rPr>
          <w:rFonts w:ascii="Times New Roman" w:hAnsi="Times New Roman" w:cs="Times New Roman"/>
          <w:noProof/>
          <w:sz w:val="24"/>
          <w:szCs w:val="24"/>
          <w:lang w:val="fr-FR"/>
        </w:rPr>
        <w:t>’un</w:t>
      </w:r>
      <w:r w:rsidR="00345E78" w:rsidRPr="00EE6487">
        <w:rPr>
          <w:rFonts w:ascii="Times New Roman" w:hAnsi="Times New Roman" w:cs="Times New Roman"/>
          <w:noProof/>
          <w:sz w:val="24"/>
          <w:szCs w:val="24"/>
          <w:lang w:val="fr-FR"/>
        </w:rPr>
        <w:t>e personne</w:t>
      </w:r>
      <w:r w:rsidRPr="00EE6487">
        <w:rPr>
          <w:rFonts w:ascii="Times New Roman" w:hAnsi="Times New Roman" w:cs="Times New Roman"/>
          <w:noProof/>
          <w:sz w:val="24"/>
          <w:szCs w:val="24"/>
          <w:lang w:val="fr-FR"/>
        </w:rPr>
        <w:t xml:space="preserve"> altruiste(Becker, 19</w:t>
      </w:r>
      <w:r w:rsidR="00371C1E" w:rsidRPr="00EE6487">
        <w:rPr>
          <w:rFonts w:ascii="Times New Roman" w:hAnsi="Times New Roman" w:cs="Times New Roman"/>
          <w:noProof/>
          <w:sz w:val="24"/>
          <w:szCs w:val="24"/>
          <w:lang w:val="fr-FR"/>
        </w:rPr>
        <w:t>8</w:t>
      </w:r>
      <w:r w:rsidRPr="00EE6487">
        <w:rPr>
          <w:rFonts w:ascii="Times New Roman" w:hAnsi="Times New Roman" w:cs="Times New Roman"/>
          <w:noProof/>
          <w:sz w:val="24"/>
          <w:szCs w:val="24"/>
          <w:lang w:val="fr-FR"/>
        </w:rPr>
        <w:t>1)</w:t>
      </w:r>
      <w:r w:rsidR="00345E78" w:rsidRPr="00EE6487">
        <w:rPr>
          <w:rFonts w:ascii="Times New Roman" w:hAnsi="Times New Roman" w:cs="Times New Roman"/>
          <w:noProof/>
          <w:sz w:val="24"/>
          <w:szCs w:val="24"/>
          <w:lang w:val="fr-FR"/>
        </w:rPr>
        <w:t xml:space="preserve">, </w:t>
      </w:r>
      <w:r w:rsidRPr="00EE6487">
        <w:rPr>
          <w:rFonts w:ascii="Times New Roman" w:hAnsi="Times New Roman" w:cs="Times New Roman"/>
          <w:noProof/>
          <w:sz w:val="24"/>
          <w:szCs w:val="24"/>
          <w:lang w:val="fr-FR"/>
        </w:rPr>
        <w:t xml:space="preserve">bien plus riche que les autres, </w:t>
      </w:r>
      <w:r w:rsidR="00345E78" w:rsidRPr="00EE6487">
        <w:rPr>
          <w:rFonts w:ascii="Times New Roman" w:hAnsi="Times New Roman" w:cs="Times New Roman"/>
          <w:noProof/>
          <w:sz w:val="24"/>
          <w:szCs w:val="24"/>
          <w:lang w:val="fr-FR"/>
        </w:rPr>
        <w:t xml:space="preserve">qui </w:t>
      </w:r>
      <w:r w:rsidRPr="00EE6487">
        <w:rPr>
          <w:rFonts w:ascii="Times New Roman" w:hAnsi="Times New Roman" w:cs="Times New Roman"/>
          <w:noProof/>
          <w:sz w:val="24"/>
          <w:szCs w:val="24"/>
          <w:lang w:val="fr-FR"/>
        </w:rPr>
        <w:t>ferait fie de leurs contributions et apporterait tout seul, tout le soutien nécessaire au parent âgé.</w:t>
      </w:r>
      <w:r w:rsidR="00EE6487" w:rsidRPr="00EE6487">
        <w:rPr>
          <w:rFonts w:ascii="Times New Roman" w:hAnsi="Times New Roman" w:cs="Times New Roman"/>
          <w:noProof/>
          <w:sz w:val="24"/>
          <w:szCs w:val="24"/>
          <w:lang w:val="fr-FR"/>
        </w:rPr>
        <w:t>Hoerger</w:t>
      </w:r>
      <w:r w:rsidR="00345E78" w:rsidRPr="00EE6487">
        <w:rPr>
          <w:rFonts w:ascii="Times New Roman" w:hAnsi="Times New Roman" w:cs="Times New Roman"/>
          <w:noProof/>
          <w:sz w:val="24"/>
          <w:szCs w:val="24"/>
          <w:lang w:val="fr-FR"/>
        </w:rPr>
        <w:t xml:space="preserve">et </w:t>
      </w:r>
      <w:r w:rsidR="00345E78" w:rsidRPr="00E000EE">
        <w:rPr>
          <w:rFonts w:ascii="Times New Roman" w:hAnsi="Times New Roman" w:cs="Times New Roman"/>
          <w:noProof/>
          <w:sz w:val="24"/>
          <w:szCs w:val="24"/>
          <w:lang w:val="fr-FR"/>
        </w:rPr>
        <w:t>al.</w:t>
      </w:r>
      <w:r w:rsidR="00345E78" w:rsidRPr="00EE6487">
        <w:rPr>
          <w:rFonts w:ascii="Times New Roman" w:hAnsi="Times New Roman" w:cs="Times New Roman"/>
          <w:noProof/>
          <w:sz w:val="24"/>
          <w:szCs w:val="24"/>
          <w:lang w:val="fr-FR"/>
        </w:rPr>
        <w:t xml:space="preserve">(1996) notent qu’il est </w:t>
      </w:r>
      <w:r w:rsidRPr="00EE6487">
        <w:rPr>
          <w:rFonts w:ascii="Times New Roman" w:hAnsi="Times New Roman" w:cs="Times New Roman"/>
          <w:noProof/>
          <w:sz w:val="24"/>
          <w:szCs w:val="24"/>
          <w:lang w:val="fr-FR"/>
        </w:rPr>
        <w:t>rare que la personne âgée dépendante ait son mot à dire dans cette organisation</w:t>
      </w:r>
      <w:r w:rsidR="00345E78" w:rsidRPr="00EE6487">
        <w:rPr>
          <w:rFonts w:ascii="Times New Roman" w:hAnsi="Times New Roman" w:cs="Times New Roman"/>
          <w:noProof/>
          <w:sz w:val="24"/>
          <w:szCs w:val="24"/>
          <w:lang w:val="fr-FR"/>
        </w:rPr>
        <w:t xml:space="preserve">. </w:t>
      </w:r>
    </w:p>
    <w:p w:rsidR="00100EE0" w:rsidRPr="00EE6487" w:rsidRDefault="00345E78"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Lorsqu’on est en présence de plusieurs acteurs décisionnels, plusieurs cas de figure peuvent également se présenter: la</w:t>
      </w:r>
      <w:r w:rsidR="00100EE0" w:rsidRPr="00EE6487">
        <w:rPr>
          <w:rFonts w:ascii="Times New Roman" w:hAnsi="Times New Roman" w:cs="Times New Roman"/>
          <w:noProof/>
          <w:sz w:val="24"/>
          <w:szCs w:val="24"/>
          <w:lang w:val="fr-FR"/>
        </w:rPr>
        <w:t xml:space="preserve"> cooperation</w:t>
      </w:r>
      <w:r w:rsidRPr="00EE6487">
        <w:rPr>
          <w:rFonts w:ascii="Times New Roman" w:hAnsi="Times New Roman" w:cs="Times New Roman"/>
          <w:noProof/>
          <w:sz w:val="24"/>
          <w:szCs w:val="24"/>
          <w:lang w:val="fr-FR"/>
        </w:rPr>
        <w:t>, la compétition ou l’entente collective. Lorsqu’il y a coopération, la répartition des rôles et des responsabilités se fait par  arbitrage en tenant compte des ressources disponibles, englobant les revenus de cha</w:t>
      </w:r>
      <w:r w:rsidR="008B4EF3" w:rsidRPr="00EE6487">
        <w:rPr>
          <w:rFonts w:ascii="Times New Roman" w:hAnsi="Times New Roman" w:cs="Times New Roman"/>
          <w:noProof/>
          <w:sz w:val="24"/>
          <w:szCs w:val="24"/>
          <w:lang w:val="fr-FR"/>
        </w:rPr>
        <w:t xml:space="preserve">cun ainsi que </w:t>
      </w:r>
      <w:r w:rsidRPr="00EE6487">
        <w:rPr>
          <w:rFonts w:ascii="Times New Roman" w:hAnsi="Times New Roman" w:cs="Times New Roman"/>
          <w:noProof/>
          <w:sz w:val="24"/>
          <w:szCs w:val="24"/>
          <w:lang w:val="fr-FR"/>
        </w:rPr>
        <w:t xml:space="preserve"> leur disponibilité en temps (Gronau, 1977; Grand, Clément et Druhle, 1995; Clément, Grand et Grand-Filaire, 1995).  </w:t>
      </w:r>
      <w:r w:rsidR="008B4EF3" w:rsidRPr="00EE6487">
        <w:rPr>
          <w:rFonts w:ascii="Times New Roman" w:hAnsi="Times New Roman" w:cs="Times New Roman"/>
          <w:noProof/>
          <w:sz w:val="24"/>
          <w:szCs w:val="24"/>
          <w:lang w:val="fr-FR"/>
        </w:rPr>
        <w:t xml:space="preserve">En cas de compétition, chaque membre de la famille fait fie des contribution des autres en apportant la sienne. Cela lui permet de </w:t>
      </w:r>
      <w:r w:rsidR="00100EE0" w:rsidRPr="00EE6487">
        <w:rPr>
          <w:rFonts w:ascii="Times New Roman" w:hAnsi="Times New Roman" w:cs="Times New Roman"/>
          <w:noProof/>
          <w:sz w:val="24"/>
          <w:szCs w:val="24"/>
          <w:lang w:val="fr-FR"/>
        </w:rPr>
        <w:t>s’attirer les bonnes grâces du parent âgé, avoir une part plus importante à l’héritage parental (Bernheim et al., 1985), la bénédiction de ce dernier ou une plu</w:t>
      </w:r>
      <w:r w:rsidR="008B4EF3" w:rsidRPr="00EE6487">
        <w:rPr>
          <w:rFonts w:ascii="Times New Roman" w:hAnsi="Times New Roman" w:cs="Times New Roman"/>
          <w:noProof/>
          <w:sz w:val="24"/>
          <w:szCs w:val="24"/>
          <w:lang w:val="fr-FR"/>
        </w:rPr>
        <w:t xml:space="preserve">s grande considération sociale. </w:t>
      </w:r>
      <w:r w:rsidR="00100EE0" w:rsidRPr="00EE6487">
        <w:rPr>
          <w:rFonts w:ascii="Times New Roman" w:hAnsi="Times New Roman" w:cs="Times New Roman"/>
          <w:noProof/>
          <w:sz w:val="24"/>
          <w:szCs w:val="24"/>
          <w:lang w:val="fr-FR"/>
        </w:rPr>
        <w:t>En</w:t>
      </w:r>
      <w:r w:rsidR="008B4EF3" w:rsidRPr="00EE6487">
        <w:rPr>
          <w:rFonts w:ascii="Times New Roman" w:hAnsi="Times New Roman" w:cs="Times New Roman"/>
          <w:noProof/>
          <w:sz w:val="24"/>
          <w:szCs w:val="24"/>
          <w:lang w:val="fr-FR"/>
        </w:rPr>
        <w:t xml:space="preserve">fin, lorsqu’il y a </w:t>
      </w:r>
      <w:r w:rsidR="00100EE0" w:rsidRPr="00EE6487">
        <w:rPr>
          <w:rFonts w:ascii="Times New Roman" w:hAnsi="Times New Roman" w:cs="Times New Roman"/>
          <w:noProof/>
          <w:sz w:val="24"/>
          <w:szCs w:val="24"/>
          <w:lang w:val="fr-FR"/>
        </w:rPr>
        <w:t xml:space="preserve">entente collective </w:t>
      </w:r>
      <w:r w:rsidR="008B4EF3" w:rsidRPr="00EE6487">
        <w:rPr>
          <w:rFonts w:ascii="Times New Roman" w:hAnsi="Times New Roman" w:cs="Times New Roman"/>
          <w:noProof/>
          <w:sz w:val="24"/>
          <w:szCs w:val="24"/>
          <w:lang w:val="fr-FR"/>
        </w:rPr>
        <w:t xml:space="preserve">, les </w:t>
      </w:r>
      <w:r w:rsidR="00100EE0" w:rsidRPr="00EE6487">
        <w:rPr>
          <w:rFonts w:ascii="Times New Roman" w:hAnsi="Times New Roman" w:cs="Times New Roman"/>
          <w:noProof/>
          <w:sz w:val="24"/>
          <w:szCs w:val="24"/>
          <w:lang w:val="fr-FR"/>
        </w:rPr>
        <w:t>règle</w:t>
      </w:r>
      <w:r w:rsidR="008B4EF3" w:rsidRPr="00EE6487">
        <w:rPr>
          <w:rFonts w:ascii="Times New Roman" w:hAnsi="Times New Roman" w:cs="Times New Roman"/>
          <w:noProof/>
          <w:sz w:val="24"/>
          <w:szCs w:val="24"/>
          <w:lang w:val="fr-FR"/>
        </w:rPr>
        <w:t>s</w:t>
      </w:r>
      <w:r w:rsidR="00100EE0" w:rsidRPr="00EE6487">
        <w:rPr>
          <w:rFonts w:ascii="Times New Roman" w:hAnsi="Times New Roman" w:cs="Times New Roman"/>
          <w:noProof/>
          <w:sz w:val="24"/>
          <w:szCs w:val="24"/>
          <w:lang w:val="fr-FR"/>
        </w:rPr>
        <w:t xml:space="preserve"> de partage </w:t>
      </w:r>
      <w:r w:rsidR="008B4EF3" w:rsidRPr="00EE6487">
        <w:rPr>
          <w:rFonts w:ascii="Times New Roman" w:hAnsi="Times New Roman" w:cs="Times New Roman"/>
          <w:noProof/>
          <w:sz w:val="24"/>
          <w:szCs w:val="24"/>
          <w:lang w:val="fr-FR"/>
        </w:rPr>
        <w:t>sont définis par tous. L</w:t>
      </w:r>
      <w:r w:rsidR="00100EE0" w:rsidRPr="00EE6487">
        <w:rPr>
          <w:rFonts w:ascii="Times New Roman" w:hAnsi="Times New Roman" w:cs="Times New Roman"/>
          <w:noProof/>
          <w:sz w:val="24"/>
          <w:szCs w:val="24"/>
          <w:lang w:val="fr-FR"/>
        </w:rPr>
        <w:t>a recherche d</w:t>
      </w:r>
      <w:r w:rsidR="008B4EF3" w:rsidRPr="00EE6487">
        <w:rPr>
          <w:rFonts w:ascii="Times New Roman" w:hAnsi="Times New Roman" w:cs="Times New Roman"/>
          <w:noProof/>
          <w:sz w:val="24"/>
          <w:szCs w:val="24"/>
          <w:lang w:val="fr-FR"/>
        </w:rPr>
        <w:t>’</w:t>
      </w:r>
      <w:r w:rsidR="00100EE0" w:rsidRPr="00EE6487">
        <w:rPr>
          <w:rFonts w:ascii="Times New Roman" w:hAnsi="Times New Roman" w:cs="Times New Roman"/>
          <w:noProof/>
          <w:sz w:val="24"/>
          <w:szCs w:val="24"/>
          <w:lang w:val="fr-FR"/>
        </w:rPr>
        <w:t xml:space="preserve">interêt peut </w:t>
      </w:r>
      <w:r w:rsidR="008B4EF3" w:rsidRPr="00EE6487">
        <w:rPr>
          <w:rFonts w:ascii="Times New Roman" w:hAnsi="Times New Roman" w:cs="Times New Roman"/>
          <w:noProof/>
          <w:sz w:val="24"/>
          <w:szCs w:val="24"/>
          <w:lang w:val="fr-FR"/>
        </w:rPr>
        <w:t xml:space="preserve">toutefois </w:t>
      </w:r>
      <w:r w:rsidR="00100EE0" w:rsidRPr="00EE6487">
        <w:rPr>
          <w:rFonts w:ascii="Times New Roman" w:hAnsi="Times New Roman" w:cs="Times New Roman"/>
          <w:noProof/>
          <w:sz w:val="24"/>
          <w:szCs w:val="24"/>
          <w:lang w:val="fr-FR"/>
        </w:rPr>
        <w:t xml:space="preserve">conduire à l’adoption de comportements de type passager clandestin- « free rider » - (Olson, 1978), s’illustrant par un désistement de certains qui </w:t>
      </w:r>
      <w:r w:rsidR="008B4EF3" w:rsidRPr="00EE6487">
        <w:rPr>
          <w:rFonts w:ascii="Times New Roman" w:hAnsi="Times New Roman" w:cs="Times New Roman"/>
          <w:noProof/>
          <w:sz w:val="24"/>
          <w:szCs w:val="24"/>
          <w:lang w:val="fr-FR"/>
        </w:rPr>
        <w:t xml:space="preserve">laissent </w:t>
      </w:r>
      <w:r w:rsidR="00100EE0" w:rsidRPr="00EE6487">
        <w:rPr>
          <w:rFonts w:ascii="Times New Roman" w:hAnsi="Times New Roman" w:cs="Times New Roman"/>
          <w:noProof/>
          <w:sz w:val="24"/>
          <w:szCs w:val="24"/>
          <w:lang w:val="fr-FR"/>
        </w:rPr>
        <w:t xml:space="preserve">peser la responsabilité de la prise en charge du parent sur les épaules des autres (Konrad et </w:t>
      </w:r>
      <w:r w:rsidR="00100EE0" w:rsidRPr="00E000EE">
        <w:rPr>
          <w:rFonts w:ascii="Times New Roman" w:hAnsi="Times New Roman" w:cs="Times New Roman"/>
          <w:noProof/>
          <w:sz w:val="24"/>
          <w:szCs w:val="24"/>
          <w:lang w:val="fr-FR"/>
        </w:rPr>
        <w:t>al</w:t>
      </w:r>
      <w:r w:rsidR="00100EE0" w:rsidRPr="00EE6487">
        <w:rPr>
          <w:rFonts w:ascii="Times New Roman" w:hAnsi="Times New Roman" w:cs="Times New Roman"/>
          <w:noProof/>
          <w:sz w:val="24"/>
          <w:szCs w:val="24"/>
          <w:lang w:val="fr-FR"/>
        </w:rPr>
        <w:t>, 2002), tout espérant pouvoir bénéficier d’éventuels avantages de l’action des autres.</w:t>
      </w:r>
    </w:p>
    <w:p w:rsidR="00973475" w:rsidRPr="006F5FE3" w:rsidRDefault="00EC1CC5" w:rsidP="00C52A61">
      <w:pPr>
        <w:ind w:left="567" w:firstLine="141"/>
        <w:jc w:val="both"/>
        <w:rPr>
          <w:noProof/>
          <w:lang w:val="fr-FR"/>
        </w:rPr>
      </w:pPr>
      <w:r w:rsidRPr="00EE6487">
        <w:rPr>
          <w:rFonts w:ascii="Times New Roman" w:hAnsi="Times New Roman" w:cs="Times New Roman"/>
          <w:noProof/>
          <w:sz w:val="24"/>
          <w:szCs w:val="24"/>
          <w:lang w:val="fr-FR"/>
        </w:rPr>
        <w:t>L’approche déterministe</w:t>
      </w:r>
      <w:r w:rsidR="008B4EF3" w:rsidRPr="00EE6487">
        <w:rPr>
          <w:rFonts w:ascii="Times New Roman" w:hAnsi="Times New Roman" w:cs="Times New Roman"/>
          <w:noProof/>
          <w:sz w:val="24"/>
          <w:szCs w:val="24"/>
          <w:lang w:val="fr-FR"/>
        </w:rPr>
        <w:t xml:space="preserve"> met plutôt un accent sur l</w:t>
      </w:r>
      <w:r w:rsidRPr="00EE6487">
        <w:rPr>
          <w:rFonts w:ascii="Times New Roman" w:hAnsi="Times New Roman" w:cs="Times New Roman"/>
          <w:noProof/>
          <w:sz w:val="24"/>
          <w:szCs w:val="24"/>
          <w:lang w:val="fr-FR"/>
        </w:rPr>
        <w:t xml:space="preserve">es modèles culturels ou normatifs. Selon cette approche, les membres de la famille sont prisonniers rôles sociaux, des normes culturelles et des règles familiales établies. </w:t>
      </w:r>
      <w:r w:rsidR="008B4EF3" w:rsidRPr="00EE6487">
        <w:rPr>
          <w:rFonts w:ascii="Times New Roman" w:hAnsi="Times New Roman" w:cs="Times New Roman"/>
          <w:noProof/>
          <w:sz w:val="24"/>
          <w:szCs w:val="24"/>
          <w:lang w:val="fr-FR"/>
        </w:rPr>
        <w:t>Cette approche permet ainsi de mieux comprendre pourquoi l</w:t>
      </w:r>
      <w:r w:rsidR="00CD7E39" w:rsidRPr="00EE6487">
        <w:rPr>
          <w:rFonts w:ascii="Times New Roman" w:hAnsi="Times New Roman" w:cs="Times New Roman"/>
          <w:noProof/>
          <w:sz w:val="24"/>
          <w:szCs w:val="24"/>
          <w:lang w:val="fr-FR"/>
        </w:rPr>
        <w:t xml:space="preserve">a </w:t>
      </w:r>
      <w:r w:rsidRPr="006F5FE3">
        <w:rPr>
          <w:noProof/>
          <w:lang w:val="fr-FR"/>
        </w:rPr>
        <w:t xml:space="preserve">responsabilité de la prise en </w:t>
      </w:r>
      <w:r w:rsidRPr="00E000EE">
        <w:rPr>
          <w:rFonts w:ascii="Times New Roman" w:hAnsi="Times New Roman" w:cs="Times New Roman"/>
          <w:noProof/>
          <w:sz w:val="24"/>
          <w:szCs w:val="24"/>
          <w:lang w:val="fr-FR"/>
        </w:rPr>
        <w:t>charge</w:t>
      </w:r>
      <w:r w:rsidRPr="006F5FE3">
        <w:rPr>
          <w:noProof/>
          <w:lang w:val="fr-FR"/>
        </w:rPr>
        <w:t xml:space="preserve"> des personnes dépendantes incombe </w:t>
      </w:r>
      <w:r w:rsidR="00CD7E39" w:rsidRPr="006F5FE3">
        <w:rPr>
          <w:noProof/>
          <w:lang w:val="fr-FR"/>
        </w:rPr>
        <w:t xml:space="preserve">tout naturellement </w:t>
      </w:r>
      <w:r w:rsidRPr="006F5FE3">
        <w:rPr>
          <w:noProof/>
          <w:lang w:val="fr-FR"/>
        </w:rPr>
        <w:t>aux femmes</w:t>
      </w:r>
      <w:r w:rsidR="008B4EF3" w:rsidRPr="006F5FE3">
        <w:rPr>
          <w:noProof/>
          <w:lang w:val="fr-FR"/>
        </w:rPr>
        <w:t xml:space="preserve">, la raison étant liée à </w:t>
      </w:r>
      <w:r w:rsidRPr="006F5FE3">
        <w:rPr>
          <w:noProof/>
          <w:lang w:val="fr-FR"/>
        </w:rPr>
        <w:t xml:space="preserve">la division sexuée du travail domestique. </w:t>
      </w:r>
    </w:p>
    <w:p w:rsidR="00EC1CC5" w:rsidRPr="00E000EE" w:rsidRDefault="00EC1CC5" w:rsidP="00C52A61">
      <w:pPr>
        <w:ind w:left="567" w:firstLine="141"/>
        <w:jc w:val="both"/>
        <w:rPr>
          <w:rFonts w:ascii="Times New Roman" w:hAnsi="Times New Roman" w:cs="Times New Roman"/>
          <w:noProof/>
          <w:sz w:val="24"/>
          <w:szCs w:val="24"/>
          <w:lang w:val="fr-FR"/>
        </w:rPr>
      </w:pPr>
      <w:r w:rsidRPr="00E000EE">
        <w:rPr>
          <w:rFonts w:ascii="Times New Roman" w:hAnsi="Times New Roman" w:cs="Times New Roman"/>
          <w:noProof/>
          <w:sz w:val="24"/>
          <w:szCs w:val="24"/>
          <w:lang w:val="fr-FR"/>
        </w:rPr>
        <w:lastRenderedPageBreak/>
        <w:t>L</w:t>
      </w:r>
      <w:r w:rsidR="00FB62BF" w:rsidRPr="00E000EE">
        <w:rPr>
          <w:rFonts w:ascii="Times New Roman" w:hAnsi="Times New Roman" w:cs="Times New Roman"/>
          <w:noProof/>
          <w:sz w:val="24"/>
          <w:szCs w:val="24"/>
          <w:lang w:val="fr-FR"/>
        </w:rPr>
        <w:t>’appro</w:t>
      </w:r>
      <w:r w:rsidR="008B4EF3" w:rsidRPr="00E000EE">
        <w:rPr>
          <w:rFonts w:ascii="Times New Roman" w:hAnsi="Times New Roman" w:cs="Times New Roman"/>
          <w:noProof/>
          <w:sz w:val="24"/>
          <w:szCs w:val="24"/>
          <w:lang w:val="fr-FR"/>
        </w:rPr>
        <w:t>che</w:t>
      </w:r>
      <w:r w:rsidR="008B4EF3" w:rsidRPr="00EE6487">
        <w:rPr>
          <w:rFonts w:ascii="Times New Roman" w:hAnsi="Times New Roman" w:cs="Times New Roman"/>
          <w:noProof/>
          <w:sz w:val="24"/>
          <w:szCs w:val="24"/>
          <w:lang w:val="fr-FR"/>
        </w:rPr>
        <w:t xml:space="preserve"> interactionniste quant à elle</w:t>
      </w:r>
      <w:r w:rsidR="00973475" w:rsidRPr="00EE6487">
        <w:rPr>
          <w:rFonts w:ascii="Times New Roman" w:hAnsi="Times New Roman" w:cs="Times New Roman"/>
          <w:noProof/>
          <w:sz w:val="24"/>
          <w:szCs w:val="24"/>
          <w:lang w:val="fr-FR"/>
        </w:rPr>
        <w:t>, suggère</w:t>
      </w:r>
      <w:r w:rsidR="008B4EF3" w:rsidRPr="00EE6487">
        <w:rPr>
          <w:rFonts w:ascii="Times New Roman" w:hAnsi="Times New Roman" w:cs="Times New Roman"/>
          <w:noProof/>
          <w:sz w:val="24"/>
          <w:szCs w:val="24"/>
          <w:lang w:val="fr-FR"/>
        </w:rPr>
        <w:t xml:space="preserve"> qu’il existe des </w:t>
      </w:r>
      <w:r w:rsidRPr="00E000EE">
        <w:rPr>
          <w:rFonts w:ascii="Times New Roman" w:hAnsi="Times New Roman" w:cs="Times New Roman"/>
          <w:noProof/>
          <w:sz w:val="24"/>
          <w:szCs w:val="24"/>
          <w:lang w:val="fr-FR"/>
        </w:rPr>
        <w:t>interactions entre les membres de la famille</w:t>
      </w:r>
      <w:r w:rsidR="008B4EF3" w:rsidRPr="00E000EE">
        <w:rPr>
          <w:rFonts w:ascii="Times New Roman" w:hAnsi="Times New Roman" w:cs="Times New Roman"/>
          <w:noProof/>
          <w:sz w:val="24"/>
          <w:szCs w:val="24"/>
          <w:lang w:val="fr-FR"/>
        </w:rPr>
        <w:t>. E</w:t>
      </w:r>
      <w:r w:rsidR="00973475" w:rsidRPr="00E000EE">
        <w:rPr>
          <w:rFonts w:ascii="Times New Roman" w:hAnsi="Times New Roman" w:cs="Times New Roman"/>
          <w:noProof/>
          <w:sz w:val="24"/>
          <w:szCs w:val="24"/>
          <w:lang w:val="fr-FR"/>
        </w:rPr>
        <w:t xml:space="preserve">n </w:t>
      </w:r>
      <w:r w:rsidR="00F009C7" w:rsidRPr="00E000EE">
        <w:rPr>
          <w:rFonts w:ascii="Times New Roman" w:hAnsi="Times New Roman" w:cs="Times New Roman"/>
          <w:noProof/>
          <w:sz w:val="24"/>
          <w:szCs w:val="24"/>
          <w:lang w:val="fr-FR"/>
        </w:rPr>
        <w:t>outre</w:t>
      </w:r>
      <w:r w:rsidR="00973475" w:rsidRPr="00E000EE">
        <w:rPr>
          <w:rFonts w:ascii="Times New Roman" w:hAnsi="Times New Roman" w:cs="Times New Roman"/>
          <w:noProof/>
          <w:sz w:val="24"/>
          <w:szCs w:val="24"/>
          <w:lang w:val="fr-FR"/>
        </w:rPr>
        <w:t xml:space="preserve">, les acteurs </w:t>
      </w:r>
      <w:r w:rsidR="008B4EF3" w:rsidRPr="00E000EE">
        <w:rPr>
          <w:rFonts w:ascii="Times New Roman" w:hAnsi="Times New Roman" w:cs="Times New Roman"/>
          <w:noProof/>
          <w:sz w:val="24"/>
          <w:szCs w:val="24"/>
          <w:lang w:val="fr-FR"/>
        </w:rPr>
        <w:t xml:space="preserve">familiaux sont dotés d’une </w:t>
      </w:r>
      <w:r w:rsidRPr="00E000EE">
        <w:rPr>
          <w:rFonts w:ascii="Times New Roman" w:hAnsi="Times New Roman" w:cs="Times New Roman"/>
          <w:noProof/>
          <w:sz w:val="24"/>
          <w:szCs w:val="24"/>
          <w:lang w:val="fr-FR"/>
        </w:rPr>
        <w:t xml:space="preserve">certaine réflexivité </w:t>
      </w:r>
      <w:r w:rsidR="008B4EF3" w:rsidRPr="00E000EE">
        <w:rPr>
          <w:rFonts w:ascii="Times New Roman" w:hAnsi="Times New Roman" w:cs="Times New Roman"/>
          <w:noProof/>
          <w:sz w:val="24"/>
          <w:szCs w:val="24"/>
          <w:lang w:val="fr-FR"/>
        </w:rPr>
        <w:t xml:space="preserve">qui fait que dans leurs </w:t>
      </w:r>
      <w:r w:rsidRPr="00EE6487">
        <w:rPr>
          <w:rFonts w:ascii="Times New Roman" w:hAnsi="Times New Roman" w:cs="Times New Roman"/>
          <w:noProof/>
          <w:sz w:val="24"/>
          <w:szCs w:val="24"/>
          <w:lang w:val="fr-FR"/>
        </w:rPr>
        <w:t>pratiques</w:t>
      </w:r>
      <w:r w:rsidR="008B4EF3" w:rsidRPr="00EE6487">
        <w:rPr>
          <w:rFonts w:ascii="Times New Roman" w:hAnsi="Times New Roman" w:cs="Times New Roman"/>
          <w:noProof/>
          <w:sz w:val="24"/>
          <w:szCs w:val="24"/>
          <w:lang w:val="fr-FR"/>
        </w:rPr>
        <w:t xml:space="preserve">, ils </w:t>
      </w:r>
      <w:r w:rsidRPr="00EE6487">
        <w:rPr>
          <w:rFonts w:ascii="Times New Roman" w:hAnsi="Times New Roman" w:cs="Times New Roman"/>
          <w:noProof/>
          <w:sz w:val="24"/>
          <w:szCs w:val="24"/>
          <w:lang w:val="fr-FR"/>
        </w:rPr>
        <w:t xml:space="preserve">se réapproprient par la dualité du structurel, les règles et les </w:t>
      </w:r>
      <w:r w:rsidRPr="00E000EE">
        <w:rPr>
          <w:rFonts w:ascii="Times New Roman" w:hAnsi="Times New Roman" w:cs="Times New Roman"/>
          <w:noProof/>
          <w:sz w:val="24"/>
          <w:szCs w:val="24"/>
          <w:lang w:val="fr-FR"/>
        </w:rPr>
        <w:t>ressources</w:t>
      </w:r>
      <w:r w:rsidRPr="00EE6487">
        <w:rPr>
          <w:rFonts w:ascii="Times New Roman" w:hAnsi="Times New Roman" w:cs="Times New Roman"/>
          <w:noProof/>
          <w:sz w:val="24"/>
          <w:szCs w:val="24"/>
          <w:lang w:val="fr-FR"/>
        </w:rPr>
        <w:t xml:space="preserve"> disponibles</w:t>
      </w:r>
      <w:r w:rsidR="001C076D" w:rsidRPr="00E000EE">
        <w:rPr>
          <w:rFonts w:ascii="Times New Roman" w:hAnsi="Times New Roman" w:cs="Times New Roman"/>
          <w:noProof/>
          <w:sz w:val="24"/>
          <w:szCs w:val="24"/>
          <w:lang w:val="fr-FR"/>
        </w:rPr>
        <w:t xml:space="preserve"> Giddens (1987) : </w:t>
      </w:r>
      <w:r w:rsidRPr="00EE6487">
        <w:rPr>
          <w:rFonts w:ascii="Times New Roman" w:hAnsi="Times New Roman" w:cs="Times New Roman"/>
          <w:noProof/>
          <w:sz w:val="24"/>
          <w:szCs w:val="24"/>
          <w:lang w:val="fr-FR"/>
        </w:rPr>
        <w:t xml:space="preserve">ressources d’allocation et  ressources de pouvoir. </w:t>
      </w:r>
      <w:r w:rsidRPr="00E000EE">
        <w:rPr>
          <w:rFonts w:ascii="Times New Roman" w:hAnsi="Times New Roman" w:cs="Times New Roman"/>
          <w:noProof/>
          <w:sz w:val="24"/>
          <w:szCs w:val="24"/>
          <w:lang w:val="fr-FR"/>
        </w:rPr>
        <w:t xml:space="preserve">Les </w:t>
      </w:r>
      <w:r w:rsidR="00F009C7" w:rsidRPr="00E000EE">
        <w:rPr>
          <w:rFonts w:ascii="Times New Roman" w:hAnsi="Times New Roman" w:cs="Times New Roman"/>
          <w:noProof/>
          <w:sz w:val="24"/>
          <w:szCs w:val="24"/>
          <w:lang w:val="fr-FR"/>
        </w:rPr>
        <w:t>resourcesallocation</w:t>
      </w:r>
      <w:r w:rsidRPr="00E000EE">
        <w:rPr>
          <w:rFonts w:ascii="Times New Roman" w:hAnsi="Times New Roman" w:cs="Times New Roman"/>
          <w:noProof/>
          <w:sz w:val="24"/>
          <w:szCs w:val="24"/>
          <w:lang w:val="fr-FR"/>
        </w:rPr>
        <w:t xml:space="preserve"> regroupent non seulement les moyens financiers et matériels mais également les ressources familiales, englobant la taille du réseau familial, les habiletés et les compétences des proches dans le soin.</w:t>
      </w:r>
      <w:r w:rsidR="001C076D" w:rsidRPr="00EE6487">
        <w:rPr>
          <w:rFonts w:ascii="Times New Roman" w:hAnsi="Times New Roman" w:cs="Times New Roman"/>
          <w:noProof/>
          <w:sz w:val="24"/>
          <w:szCs w:val="24"/>
          <w:lang w:val="fr-FR"/>
        </w:rPr>
        <w:t xml:space="preserve">Les </w:t>
      </w:r>
      <w:r w:rsidRPr="00EE6487">
        <w:rPr>
          <w:rFonts w:ascii="Times New Roman" w:hAnsi="Times New Roman" w:cs="Times New Roman"/>
          <w:noProof/>
          <w:sz w:val="24"/>
          <w:szCs w:val="24"/>
          <w:lang w:val="fr-FR"/>
        </w:rPr>
        <w:t xml:space="preserve">ressources d’autorité </w:t>
      </w:r>
      <w:r w:rsidR="001C076D" w:rsidRPr="00EE6487">
        <w:rPr>
          <w:rFonts w:ascii="Times New Roman" w:hAnsi="Times New Roman" w:cs="Times New Roman"/>
          <w:noProof/>
          <w:sz w:val="24"/>
          <w:szCs w:val="24"/>
          <w:lang w:val="fr-FR"/>
        </w:rPr>
        <w:t xml:space="preserve">réfèrent </w:t>
      </w:r>
      <w:r w:rsidR="00F13CDE" w:rsidRPr="00EE6487">
        <w:rPr>
          <w:rFonts w:ascii="Times New Roman" w:hAnsi="Times New Roman" w:cs="Times New Roman"/>
          <w:noProof/>
          <w:sz w:val="24"/>
          <w:szCs w:val="24"/>
          <w:lang w:val="fr-FR"/>
        </w:rPr>
        <w:t>à la capacité de</w:t>
      </w:r>
      <w:r w:rsidRPr="00EE6487">
        <w:rPr>
          <w:rFonts w:ascii="Times New Roman" w:hAnsi="Times New Roman" w:cs="Times New Roman"/>
          <w:noProof/>
          <w:sz w:val="24"/>
          <w:szCs w:val="24"/>
          <w:lang w:val="fr-FR"/>
        </w:rPr>
        <w:t xml:space="preserve"> mobiliser et de contrôler les actions </w:t>
      </w:r>
      <w:r w:rsidR="00143A71">
        <w:rPr>
          <w:rFonts w:ascii="Times New Roman" w:hAnsi="Times New Roman" w:cs="Times New Roman"/>
          <w:noProof/>
          <w:sz w:val="24"/>
          <w:szCs w:val="24"/>
          <w:lang w:val="fr-FR"/>
        </w:rPr>
        <w:t>des autres acteurs en raison du pouvoir ou</w:t>
      </w:r>
      <w:r w:rsidRPr="00EE6487">
        <w:rPr>
          <w:rFonts w:ascii="Times New Roman" w:hAnsi="Times New Roman" w:cs="Times New Roman"/>
          <w:noProof/>
          <w:sz w:val="24"/>
          <w:szCs w:val="24"/>
          <w:lang w:val="fr-FR"/>
        </w:rPr>
        <w:t xml:space="preserve"> de l’ascendant que l’on a sur les autres. </w:t>
      </w:r>
      <w:r w:rsidRPr="00E000EE">
        <w:rPr>
          <w:rFonts w:ascii="Times New Roman" w:hAnsi="Times New Roman" w:cs="Times New Roman"/>
          <w:noProof/>
          <w:sz w:val="24"/>
          <w:szCs w:val="24"/>
          <w:lang w:val="fr-FR"/>
        </w:rPr>
        <w:t xml:space="preserve">Lavoie (2000) « op.cit » quant à lui, considère l’état de santé du parent comme une ressource d’autorité dans la mesure où la maladie du parent peut constituer un facteur de manipulation possible des </w:t>
      </w:r>
      <w:r w:rsidR="00544403" w:rsidRPr="00E000EE">
        <w:rPr>
          <w:rFonts w:ascii="Times New Roman" w:hAnsi="Times New Roman" w:cs="Times New Roman"/>
          <w:noProof/>
          <w:sz w:val="24"/>
          <w:szCs w:val="24"/>
          <w:lang w:val="fr-FR"/>
        </w:rPr>
        <w:t>aidants (Young et Kahana, 1989</w:t>
      </w:r>
      <w:r w:rsidRPr="00E000EE">
        <w:rPr>
          <w:rFonts w:ascii="Times New Roman" w:hAnsi="Times New Roman" w:cs="Times New Roman"/>
          <w:noProof/>
          <w:sz w:val="24"/>
          <w:szCs w:val="24"/>
          <w:lang w:val="fr-FR"/>
        </w:rPr>
        <w:t xml:space="preserve">). </w:t>
      </w:r>
    </w:p>
    <w:p w:rsidR="001C076D" w:rsidRPr="00E000EE" w:rsidRDefault="00EC1CC5" w:rsidP="00C52A61">
      <w:pPr>
        <w:ind w:left="567" w:firstLine="141"/>
        <w:jc w:val="both"/>
        <w:rPr>
          <w:rFonts w:ascii="Times New Roman" w:hAnsi="Times New Roman" w:cs="Times New Roman"/>
          <w:noProof/>
          <w:sz w:val="24"/>
          <w:szCs w:val="24"/>
          <w:lang w:val="fr-FR"/>
        </w:rPr>
      </w:pPr>
      <w:r w:rsidRPr="00E000EE">
        <w:rPr>
          <w:rFonts w:ascii="Times New Roman" w:hAnsi="Times New Roman" w:cs="Times New Roman"/>
          <w:noProof/>
          <w:sz w:val="24"/>
          <w:szCs w:val="24"/>
          <w:lang w:val="fr-FR"/>
        </w:rPr>
        <w:t>L’approche contextualiste</w:t>
      </w:r>
      <w:r w:rsidR="001C076D" w:rsidRPr="00E000EE">
        <w:rPr>
          <w:rFonts w:ascii="Times New Roman" w:hAnsi="Times New Roman" w:cs="Times New Roman"/>
          <w:noProof/>
          <w:sz w:val="24"/>
          <w:szCs w:val="24"/>
          <w:lang w:val="fr-FR"/>
        </w:rPr>
        <w:t xml:space="preserve">quant à elle, </w:t>
      </w:r>
      <w:r w:rsidR="00FB62BF" w:rsidRPr="00E000EE">
        <w:rPr>
          <w:rFonts w:ascii="Times New Roman" w:hAnsi="Times New Roman" w:cs="Times New Roman"/>
          <w:noProof/>
          <w:sz w:val="24"/>
          <w:szCs w:val="24"/>
          <w:lang w:val="fr-FR"/>
        </w:rPr>
        <w:t xml:space="preserve">situe la prise en charge dans son contexte de production, c'est-à-dire dans l'environnement socio-culturel, économique, politique et familial dans lequel il s'enracine et </w:t>
      </w:r>
      <w:r w:rsidR="00FB62BF" w:rsidRPr="00EE6487">
        <w:rPr>
          <w:rFonts w:ascii="Times New Roman" w:hAnsi="Times New Roman" w:cs="Times New Roman"/>
          <w:noProof/>
          <w:sz w:val="24"/>
          <w:szCs w:val="24"/>
          <w:lang w:val="fr-FR"/>
        </w:rPr>
        <w:t>qui</w:t>
      </w:r>
      <w:r w:rsidR="00FB62BF" w:rsidRPr="00E000EE">
        <w:rPr>
          <w:rFonts w:ascii="Times New Roman" w:hAnsi="Times New Roman" w:cs="Times New Roman"/>
          <w:noProof/>
          <w:sz w:val="24"/>
          <w:szCs w:val="24"/>
          <w:lang w:val="fr-FR"/>
        </w:rPr>
        <w:t xml:space="preserve"> à la fois l'éclaire et l'explique. </w:t>
      </w:r>
      <w:r w:rsidR="00FB62BF" w:rsidRPr="00EE6487">
        <w:rPr>
          <w:rFonts w:ascii="Times New Roman" w:hAnsi="Times New Roman" w:cs="Times New Roman"/>
          <w:noProof/>
          <w:sz w:val="24"/>
          <w:szCs w:val="24"/>
          <w:lang w:val="fr-FR"/>
        </w:rPr>
        <w:t>Selon cette approche, l</w:t>
      </w:r>
      <w:r w:rsidRPr="00EE6487">
        <w:rPr>
          <w:rFonts w:ascii="Times New Roman" w:hAnsi="Times New Roman" w:cs="Times New Roman"/>
          <w:noProof/>
          <w:sz w:val="24"/>
          <w:szCs w:val="24"/>
          <w:lang w:val="fr-FR"/>
        </w:rPr>
        <w:t>es a</w:t>
      </w:r>
      <w:r w:rsidR="001C076D" w:rsidRPr="00EE6487">
        <w:rPr>
          <w:rFonts w:ascii="Times New Roman" w:hAnsi="Times New Roman" w:cs="Times New Roman"/>
          <w:noProof/>
          <w:sz w:val="24"/>
          <w:szCs w:val="24"/>
          <w:lang w:val="fr-FR"/>
        </w:rPr>
        <w:t xml:space="preserve">idants </w:t>
      </w:r>
      <w:r w:rsidR="00F13CDE" w:rsidRPr="00EE6487">
        <w:rPr>
          <w:rFonts w:ascii="Times New Roman" w:hAnsi="Times New Roman" w:cs="Times New Roman"/>
          <w:noProof/>
          <w:sz w:val="24"/>
          <w:szCs w:val="24"/>
          <w:lang w:val="fr-FR"/>
        </w:rPr>
        <w:t xml:space="preserve">familiaux sont </w:t>
      </w:r>
      <w:r w:rsidR="001C076D" w:rsidRPr="00EE6487">
        <w:rPr>
          <w:rFonts w:ascii="Times New Roman" w:hAnsi="Times New Roman" w:cs="Times New Roman"/>
          <w:noProof/>
          <w:sz w:val="24"/>
          <w:szCs w:val="24"/>
          <w:lang w:val="fr-FR"/>
        </w:rPr>
        <w:t xml:space="preserve">contraints par le contexte, </w:t>
      </w:r>
      <w:r w:rsidR="00FB62BF" w:rsidRPr="00EE6487">
        <w:rPr>
          <w:rFonts w:ascii="Times New Roman" w:hAnsi="Times New Roman" w:cs="Times New Roman"/>
          <w:noProof/>
          <w:sz w:val="24"/>
          <w:szCs w:val="24"/>
          <w:lang w:val="fr-FR"/>
        </w:rPr>
        <w:t xml:space="preserve">à la fois </w:t>
      </w:r>
      <w:r w:rsidR="00FB62BF" w:rsidRPr="00E000EE">
        <w:rPr>
          <w:rFonts w:ascii="Times New Roman" w:hAnsi="Times New Roman" w:cs="Times New Roman"/>
          <w:noProof/>
          <w:sz w:val="24"/>
          <w:szCs w:val="24"/>
          <w:lang w:val="fr-FR"/>
        </w:rPr>
        <w:t>exogène</w:t>
      </w:r>
      <w:r w:rsidR="00FB62BF" w:rsidRPr="00EE6487">
        <w:rPr>
          <w:rFonts w:ascii="Times New Roman" w:hAnsi="Times New Roman" w:cs="Times New Roman"/>
          <w:noProof/>
          <w:sz w:val="24"/>
          <w:szCs w:val="24"/>
          <w:lang w:val="fr-FR"/>
        </w:rPr>
        <w:t xml:space="preserve"> et endogène</w:t>
      </w:r>
      <w:r w:rsidR="001C076D" w:rsidRPr="00E000EE">
        <w:rPr>
          <w:rFonts w:ascii="Times New Roman" w:hAnsi="Times New Roman" w:cs="Times New Roman"/>
          <w:noProof/>
          <w:sz w:val="24"/>
          <w:szCs w:val="24"/>
          <w:lang w:val="fr-FR"/>
        </w:rPr>
        <w:t xml:space="preserve"> qui s’impose à eux et comme le produit de leurs actions (Pettigrew, 1987).</w:t>
      </w:r>
      <w:r w:rsidR="00FB62BF" w:rsidRPr="00E000EE">
        <w:rPr>
          <w:rFonts w:ascii="Times New Roman" w:hAnsi="Times New Roman" w:cs="Times New Roman"/>
          <w:noProof/>
          <w:sz w:val="24"/>
          <w:szCs w:val="24"/>
          <w:lang w:val="fr-FR"/>
        </w:rPr>
        <w:t xml:space="preserve">Le contexte exogène renvoie à l’ensemble des conditions matérielles, des structures sociales, des systèmes de relations sociales et des croyances (Ashmore et al., 2004) tandis que le contexte endogène renvoie à l’environnement proche. </w:t>
      </w:r>
    </w:p>
    <w:p w:rsidR="007C3AB9" w:rsidRPr="00E000EE" w:rsidRDefault="00EC1CC5" w:rsidP="00C52A61">
      <w:pPr>
        <w:ind w:left="567" w:firstLine="141"/>
        <w:jc w:val="both"/>
        <w:rPr>
          <w:rFonts w:ascii="Times New Roman" w:hAnsi="Times New Roman" w:cs="Times New Roman"/>
          <w:noProof/>
          <w:sz w:val="24"/>
          <w:szCs w:val="24"/>
          <w:lang w:val="fr-FR"/>
        </w:rPr>
      </w:pPr>
      <w:r w:rsidRPr="00E000EE">
        <w:rPr>
          <w:rFonts w:ascii="Times New Roman" w:hAnsi="Times New Roman" w:cs="Times New Roman"/>
          <w:noProof/>
          <w:sz w:val="24"/>
          <w:szCs w:val="24"/>
          <w:lang w:val="fr-FR"/>
        </w:rPr>
        <w:t xml:space="preserve">L’approche compréhensive </w:t>
      </w:r>
      <w:r w:rsidR="00FB62BF" w:rsidRPr="00E000EE">
        <w:rPr>
          <w:rFonts w:ascii="Times New Roman" w:hAnsi="Times New Roman" w:cs="Times New Roman"/>
          <w:noProof/>
          <w:sz w:val="24"/>
          <w:szCs w:val="24"/>
          <w:lang w:val="fr-FR"/>
        </w:rPr>
        <w:t xml:space="preserve">enfin, </w:t>
      </w:r>
      <w:r w:rsidRPr="00E000EE">
        <w:rPr>
          <w:rFonts w:ascii="Times New Roman" w:hAnsi="Times New Roman" w:cs="Times New Roman"/>
          <w:noProof/>
          <w:sz w:val="24"/>
          <w:szCs w:val="24"/>
          <w:lang w:val="fr-FR"/>
        </w:rPr>
        <w:t xml:space="preserve">cherche à découvrir le sens explicite et implicite que les individus attribuent eux-mêmes aux actes qu’ils posent, mais aussi de ressortir la diversité des mobiles qui justifient leurs actes (Amblard </w:t>
      </w:r>
      <w:r w:rsidRPr="003C754E">
        <w:rPr>
          <w:rFonts w:ascii="Times New Roman" w:hAnsi="Times New Roman" w:cs="Times New Roman"/>
          <w:noProof/>
          <w:sz w:val="24"/>
          <w:szCs w:val="24"/>
          <w:lang w:val="fr-FR"/>
        </w:rPr>
        <w:t>et</w:t>
      </w:r>
      <w:r w:rsidRPr="00E000EE">
        <w:rPr>
          <w:rFonts w:ascii="Times New Roman" w:hAnsi="Times New Roman" w:cs="Times New Roman"/>
          <w:noProof/>
          <w:sz w:val="24"/>
          <w:szCs w:val="24"/>
          <w:lang w:val="fr-FR"/>
        </w:rPr>
        <w:t xml:space="preserve"> al., 2005). </w:t>
      </w:r>
      <w:r w:rsidR="007C3AB9" w:rsidRPr="00E000EE">
        <w:rPr>
          <w:rFonts w:ascii="Times New Roman" w:hAnsi="Times New Roman" w:cs="Times New Roman"/>
          <w:noProof/>
          <w:sz w:val="24"/>
          <w:szCs w:val="24"/>
          <w:lang w:val="fr-FR"/>
        </w:rPr>
        <w:t xml:space="preserve">Les deux dernières approches qui offrent de </w:t>
      </w:r>
      <w:r w:rsidR="00B22EFF" w:rsidRPr="00E000EE">
        <w:rPr>
          <w:rFonts w:ascii="Times New Roman" w:hAnsi="Times New Roman" w:cs="Times New Roman"/>
          <w:noProof/>
          <w:sz w:val="24"/>
          <w:szCs w:val="24"/>
          <w:lang w:val="fr-FR"/>
        </w:rPr>
        <w:t xml:space="preserve">meilleurs </w:t>
      </w:r>
      <w:r w:rsidR="007C3AB9" w:rsidRPr="00E000EE">
        <w:rPr>
          <w:rFonts w:ascii="Times New Roman" w:hAnsi="Times New Roman" w:cs="Times New Roman"/>
          <w:noProof/>
          <w:sz w:val="24"/>
          <w:szCs w:val="24"/>
          <w:lang w:val="fr-FR"/>
        </w:rPr>
        <w:t>éléments d’analyse, seront retenu</w:t>
      </w:r>
      <w:r w:rsidR="00973475" w:rsidRPr="00E000EE">
        <w:rPr>
          <w:rFonts w:ascii="Times New Roman" w:hAnsi="Times New Roman" w:cs="Times New Roman"/>
          <w:noProof/>
          <w:sz w:val="24"/>
          <w:szCs w:val="24"/>
          <w:lang w:val="fr-FR"/>
        </w:rPr>
        <w:t>e</w:t>
      </w:r>
      <w:r w:rsidR="007C3AB9" w:rsidRPr="00E000EE">
        <w:rPr>
          <w:rFonts w:ascii="Times New Roman" w:hAnsi="Times New Roman" w:cs="Times New Roman"/>
          <w:noProof/>
          <w:sz w:val="24"/>
          <w:szCs w:val="24"/>
          <w:lang w:val="fr-FR"/>
        </w:rPr>
        <w:t xml:space="preserve">s dans le cadre de cette étude. </w:t>
      </w:r>
    </w:p>
    <w:p w:rsidR="003E253D" w:rsidRPr="00E000EE" w:rsidRDefault="00973475" w:rsidP="00C52A61">
      <w:pPr>
        <w:ind w:left="567" w:firstLine="141"/>
        <w:jc w:val="both"/>
        <w:rPr>
          <w:rFonts w:ascii="Times New Roman" w:hAnsi="Times New Roman" w:cs="Times New Roman"/>
          <w:noProof/>
          <w:sz w:val="24"/>
          <w:szCs w:val="24"/>
          <w:lang w:val="fr-FR"/>
        </w:rPr>
      </w:pPr>
      <w:r w:rsidRPr="00E000EE">
        <w:rPr>
          <w:rFonts w:ascii="Times New Roman" w:hAnsi="Times New Roman" w:cs="Times New Roman"/>
          <w:noProof/>
          <w:sz w:val="24"/>
          <w:szCs w:val="24"/>
          <w:lang w:val="fr-FR"/>
        </w:rPr>
        <w:t xml:space="preserve">Quelques </w:t>
      </w:r>
      <w:r w:rsidR="00705F11" w:rsidRPr="00E000EE">
        <w:rPr>
          <w:rFonts w:ascii="Times New Roman" w:hAnsi="Times New Roman" w:cs="Times New Roman"/>
          <w:noProof/>
          <w:sz w:val="24"/>
          <w:szCs w:val="24"/>
          <w:lang w:val="fr-FR"/>
        </w:rPr>
        <w:t xml:space="preserve">études empiriques </w:t>
      </w:r>
      <w:r w:rsidRPr="00E000EE">
        <w:rPr>
          <w:rFonts w:ascii="Times New Roman" w:hAnsi="Times New Roman" w:cs="Times New Roman"/>
          <w:noProof/>
          <w:sz w:val="24"/>
          <w:szCs w:val="24"/>
          <w:lang w:val="fr-FR"/>
        </w:rPr>
        <w:t xml:space="preserve">ont </w:t>
      </w:r>
      <w:r w:rsidRPr="003C754E">
        <w:rPr>
          <w:rFonts w:ascii="Times New Roman" w:hAnsi="Times New Roman" w:cs="Times New Roman"/>
          <w:noProof/>
          <w:sz w:val="24"/>
          <w:szCs w:val="24"/>
          <w:lang w:val="fr-FR"/>
        </w:rPr>
        <w:t>également</w:t>
      </w:r>
      <w:r w:rsidRPr="00E000EE">
        <w:rPr>
          <w:rFonts w:ascii="Times New Roman" w:hAnsi="Times New Roman" w:cs="Times New Roman"/>
          <w:noProof/>
          <w:sz w:val="24"/>
          <w:szCs w:val="24"/>
          <w:lang w:val="fr-FR"/>
        </w:rPr>
        <w:t xml:space="preserve"> permis de savoir que </w:t>
      </w:r>
      <w:r w:rsidR="00705F11" w:rsidRPr="00E000EE">
        <w:rPr>
          <w:rFonts w:ascii="Times New Roman" w:hAnsi="Times New Roman" w:cs="Times New Roman"/>
          <w:noProof/>
          <w:sz w:val="24"/>
          <w:szCs w:val="24"/>
          <w:lang w:val="fr-FR"/>
        </w:rPr>
        <w:t>t</w:t>
      </w:r>
      <w:r w:rsidR="00817A7C" w:rsidRPr="00E000EE">
        <w:rPr>
          <w:rFonts w:ascii="Times New Roman" w:hAnsi="Times New Roman" w:cs="Times New Roman"/>
          <w:noProof/>
          <w:sz w:val="24"/>
          <w:szCs w:val="24"/>
          <w:lang w:val="fr-FR"/>
        </w:rPr>
        <w:t>outes les familles ne s’organisent pas de la même manière. Dans les familles traditionnelles ou communautaristes, les membres doivent se conformer aux normes de solidarité</w:t>
      </w:r>
      <w:r w:rsidRPr="00E000EE">
        <w:rPr>
          <w:rFonts w:ascii="Times New Roman" w:hAnsi="Times New Roman" w:cs="Times New Roman"/>
          <w:noProof/>
          <w:sz w:val="24"/>
          <w:szCs w:val="24"/>
          <w:lang w:val="fr-FR"/>
        </w:rPr>
        <w:t xml:space="preserve"> familiale, cohabitent ensemble, vivent à proximité résidentielle les unes des autres </w:t>
      </w:r>
      <w:r w:rsidR="00817A7C" w:rsidRPr="00E000EE">
        <w:rPr>
          <w:rFonts w:ascii="Times New Roman" w:hAnsi="Times New Roman" w:cs="Times New Roman"/>
          <w:noProof/>
          <w:sz w:val="24"/>
          <w:szCs w:val="24"/>
          <w:lang w:val="fr-FR"/>
        </w:rPr>
        <w:t xml:space="preserve">et s’entraident très souvent (Delisle, 1989). </w:t>
      </w:r>
      <w:r w:rsidRPr="00E000EE">
        <w:rPr>
          <w:rFonts w:ascii="Times New Roman" w:hAnsi="Times New Roman" w:cs="Times New Roman"/>
          <w:noProof/>
          <w:sz w:val="24"/>
          <w:szCs w:val="24"/>
          <w:lang w:val="fr-FR"/>
        </w:rPr>
        <w:t>En revanche d</w:t>
      </w:r>
      <w:r w:rsidR="00817A7C" w:rsidRPr="00E000EE">
        <w:rPr>
          <w:rFonts w:ascii="Times New Roman" w:hAnsi="Times New Roman" w:cs="Times New Roman"/>
          <w:noProof/>
          <w:sz w:val="24"/>
          <w:szCs w:val="24"/>
          <w:lang w:val="fr-FR"/>
        </w:rPr>
        <w:t>ans les familles modernes</w:t>
      </w:r>
      <w:r w:rsidR="003E253D" w:rsidRPr="00E000EE">
        <w:rPr>
          <w:rFonts w:ascii="Times New Roman" w:hAnsi="Times New Roman" w:cs="Times New Roman"/>
          <w:noProof/>
          <w:sz w:val="24"/>
          <w:szCs w:val="24"/>
          <w:lang w:val="fr-FR"/>
        </w:rPr>
        <w:t>,</w:t>
      </w:r>
      <w:r w:rsidRPr="00E000EE">
        <w:rPr>
          <w:rFonts w:ascii="Times New Roman" w:hAnsi="Times New Roman" w:cs="Times New Roman"/>
          <w:noProof/>
          <w:sz w:val="24"/>
          <w:szCs w:val="24"/>
          <w:lang w:val="fr-FR"/>
        </w:rPr>
        <w:t xml:space="preserve">plus </w:t>
      </w:r>
      <w:r w:rsidR="00817A7C" w:rsidRPr="00E000EE">
        <w:rPr>
          <w:rFonts w:ascii="Times New Roman" w:hAnsi="Times New Roman" w:cs="Times New Roman"/>
          <w:noProof/>
          <w:sz w:val="24"/>
          <w:szCs w:val="24"/>
          <w:lang w:val="fr-FR"/>
        </w:rPr>
        <w:t>individualistes, l’autonomie et l’intimité des individus est davanta</w:t>
      </w:r>
      <w:r w:rsidR="003E253D" w:rsidRPr="00E000EE">
        <w:rPr>
          <w:rFonts w:ascii="Times New Roman" w:hAnsi="Times New Roman" w:cs="Times New Roman"/>
          <w:noProof/>
          <w:sz w:val="24"/>
          <w:szCs w:val="24"/>
          <w:lang w:val="fr-FR"/>
        </w:rPr>
        <w:t xml:space="preserve">ge privilégiée (Johnson, 1988), de même que </w:t>
      </w:r>
      <w:r w:rsidR="00817A7C" w:rsidRPr="00E000EE">
        <w:rPr>
          <w:rFonts w:ascii="Times New Roman" w:hAnsi="Times New Roman" w:cs="Times New Roman"/>
          <w:noProof/>
          <w:sz w:val="24"/>
          <w:szCs w:val="24"/>
          <w:lang w:val="fr-FR"/>
        </w:rPr>
        <w:t xml:space="preserve">la prise en charge des personnes âgées se fait beaucoup plus à distance ou par l’entremise d’une aide rémunérée (Crystal, 1982). </w:t>
      </w:r>
    </w:p>
    <w:p w:rsidR="00817A7C" w:rsidRPr="00EE6487" w:rsidRDefault="003E253D" w:rsidP="00C52A61">
      <w:pPr>
        <w:ind w:left="567" w:firstLine="141"/>
        <w:jc w:val="both"/>
        <w:rPr>
          <w:rFonts w:ascii="Times New Roman" w:hAnsi="Times New Roman" w:cs="Times New Roman"/>
          <w:noProof/>
          <w:sz w:val="24"/>
          <w:szCs w:val="24"/>
          <w:lang w:val="fr-FR"/>
        </w:rPr>
      </w:pPr>
      <w:r w:rsidRPr="009A6311">
        <w:rPr>
          <w:rFonts w:ascii="Times New Roman" w:hAnsi="Times New Roman" w:cs="Times New Roman"/>
          <w:noProof/>
          <w:sz w:val="24"/>
          <w:szCs w:val="24"/>
          <w:lang w:val="fr-FR"/>
        </w:rPr>
        <w:t xml:space="preserve">D’autres études ont par ailleurs montré </w:t>
      </w:r>
      <w:r w:rsidR="009A6311" w:rsidRPr="00E000EE">
        <w:rPr>
          <w:rFonts w:ascii="Times New Roman" w:hAnsi="Times New Roman" w:cs="Times New Roman"/>
          <w:noProof/>
          <w:sz w:val="24"/>
          <w:szCs w:val="24"/>
          <w:lang w:val="fr-FR"/>
        </w:rPr>
        <w:t>la responsabilité de la prise en charge de la personne âgéeobéit à une logique de subsidiarité (Gramain, 2005). Cette responsabilité revient  d’abord au conjoint vivant. A défaut, ce sont les enfants qui doivent en prendre soin. S’il n’y a ni conjoint ni enfants, ce sont alors les collatéraux qui se mobilisent.</w:t>
      </w:r>
      <w:r w:rsidRPr="00E000EE">
        <w:rPr>
          <w:rFonts w:ascii="Times New Roman" w:hAnsi="Times New Roman" w:cs="Times New Roman"/>
          <w:noProof/>
          <w:sz w:val="24"/>
          <w:szCs w:val="24"/>
          <w:lang w:val="fr-FR"/>
        </w:rPr>
        <w:t>Dans une étude menée au Sénégal</w:t>
      </w:r>
      <w:r w:rsidR="00817A7C" w:rsidRPr="00EE6487">
        <w:rPr>
          <w:rFonts w:ascii="Times New Roman" w:hAnsi="Times New Roman" w:cs="Times New Roman"/>
          <w:noProof/>
          <w:sz w:val="24"/>
          <w:szCs w:val="24"/>
          <w:lang w:val="fr-FR"/>
        </w:rPr>
        <w:t xml:space="preserve">, Hane (2011) </w:t>
      </w:r>
      <w:r w:rsidRPr="00E000EE">
        <w:rPr>
          <w:rFonts w:ascii="Times New Roman" w:hAnsi="Times New Roman" w:cs="Times New Roman"/>
          <w:noProof/>
          <w:sz w:val="24"/>
          <w:szCs w:val="24"/>
          <w:lang w:val="fr-FR"/>
        </w:rPr>
        <w:t>montre</w:t>
      </w:r>
      <w:r w:rsidR="00817A7C" w:rsidRPr="00EE6487">
        <w:rPr>
          <w:rFonts w:ascii="Times New Roman" w:hAnsi="Times New Roman" w:cs="Times New Roman"/>
          <w:noProof/>
          <w:sz w:val="24"/>
          <w:szCs w:val="24"/>
          <w:lang w:val="fr-FR"/>
        </w:rPr>
        <w:t xml:space="preserve"> que l’accompagnement et la gestion quotidienne des soins instrumentaux aux personnes âgées sont partagés entre les hommes et les femmes. Les hommes s’occupent d’accompagner leurs parents dans les structures sanitaires ou à défaut de payer leurs </w:t>
      </w:r>
      <w:r w:rsidR="00817A7C" w:rsidRPr="00EE6487">
        <w:rPr>
          <w:rFonts w:ascii="Times New Roman" w:hAnsi="Times New Roman" w:cs="Times New Roman"/>
          <w:noProof/>
          <w:sz w:val="24"/>
          <w:szCs w:val="24"/>
          <w:lang w:val="fr-FR"/>
        </w:rPr>
        <w:lastRenderedPageBreak/>
        <w:t>soins ; les femmes s’occupent de la toilette de leurs conjoints tandis que les filles les plus âgées s’occupent de celles de leurs mères. Cette répartition tient aussi compte des disponibilités de chaque membre de la famille : l’un financera tout ou partie du loyer, l’autre prendra en charge les soins médicaux, un troisième - ou plutôt une troisième - s’occupera au quotidien de la personne âgée dépendante, etc. (Sajoux, 2012).En raison des pesanteurs socio-culturelles,  le partage des tâches entre les hommes et les femmes change peu (G</w:t>
      </w:r>
      <w:r w:rsidR="003D745D" w:rsidRPr="00E000EE">
        <w:rPr>
          <w:rFonts w:ascii="Times New Roman" w:hAnsi="Times New Roman" w:cs="Times New Roman"/>
          <w:noProof/>
          <w:sz w:val="24"/>
          <w:szCs w:val="24"/>
          <w:lang w:val="fr-FR"/>
        </w:rPr>
        <w:t>uberman et Maheu, 1997</w:t>
      </w:r>
      <w:r w:rsidR="00817A7C" w:rsidRPr="00EE6487">
        <w:rPr>
          <w:rFonts w:ascii="Times New Roman" w:hAnsi="Times New Roman" w:cs="Times New Roman"/>
          <w:noProof/>
          <w:sz w:val="24"/>
          <w:szCs w:val="24"/>
          <w:lang w:val="fr-FR"/>
        </w:rPr>
        <w:t>).</w:t>
      </w:r>
    </w:p>
    <w:p w:rsidR="005D5485" w:rsidRPr="00EE6487" w:rsidRDefault="003E253D"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Lorsqu’on s’inté</w:t>
      </w:r>
      <w:r w:rsidR="00705F11" w:rsidRPr="00EE6487">
        <w:rPr>
          <w:rFonts w:ascii="Times New Roman" w:hAnsi="Times New Roman" w:cs="Times New Roman"/>
          <w:noProof/>
          <w:sz w:val="24"/>
          <w:szCs w:val="24"/>
          <w:lang w:val="fr-FR"/>
        </w:rPr>
        <w:t xml:space="preserve">resse aux motivations </w:t>
      </w:r>
      <w:r w:rsidRPr="00EE6487">
        <w:rPr>
          <w:rFonts w:ascii="Times New Roman" w:hAnsi="Times New Roman" w:cs="Times New Roman"/>
          <w:noProof/>
          <w:sz w:val="24"/>
          <w:szCs w:val="24"/>
          <w:lang w:val="fr-FR"/>
        </w:rPr>
        <w:t xml:space="preserve">des aidants familiaux à prendre soin des parents vieillissants, </w:t>
      </w:r>
      <w:r w:rsidR="00705F11" w:rsidRPr="00EE6487">
        <w:rPr>
          <w:rFonts w:ascii="Times New Roman" w:hAnsi="Times New Roman" w:cs="Times New Roman"/>
          <w:noProof/>
          <w:sz w:val="24"/>
          <w:szCs w:val="24"/>
          <w:lang w:val="fr-FR"/>
        </w:rPr>
        <w:t>plusieurs mobiles</w:t>
      </w:r>
      <w:r w:rsidRPr="00EE6487">
        <w:rPr>
          <w:rFonts w:ascii="Times New Roman" w:hAnsi="Times New Roman" w:cs="Times New Roman"/>
          <w:noProof/>
          <w:sz w:val="24"/>
          <w:szCs w:val="24"/>
          <w:lang w:val="fr-FR"/>
        </w:rPr>
        <w:t xml:space="preserve"> peuvent être identifiés</w:t>
      </w:r>
      <w:r w:rsidR="00705F11" w:rsidRPr="00EE6487">
        <w:rPr>
          <w:rFonts w:ascii="Times New Roman" w:hAnsi="Times New Roman" w:cs="Times New Roman"/>
          <w:noProof/>
          <w:sz w:val="24"/>
          <w:szCs w:val="24"/>
          <w:lang w:val="fr-FR"/>
        </w:rPr>
        <w:t xml:space="preserve"> : </w:t>
      </w:r>
      <w:r w:rsidR="00143A71">
        <w:rPr>
          <w:rFonts w:ascii="Times New Roman" w:hAnsi="Times New Roman" w:cs="Times New Roman"/>
          <w:noProof/>
          <w:sz w:val="24"/>
          <w:szCs w:val="24"/>
          <w:lang w:val="fr-FR"/>
        </w:rPr>
        <w:t>l’obligation ou</w:t>
      </w:r>
      <w:r w:rsidR="005D5485" w:rsidRPr="00EE6487">
        <w:rPr>
          <w:rFonts w:ascii="Times New Roman" w:hAnsi="Times New Roman" w:cs="Times New Roman"/>
          <w:noProof/>
          <w:sz w:val="24"/>
          <w:szCs w:val="24"/>
          <w:lang w:val="fr-FR"/>
        </w:rPr>
        <w:t xml:space="preserve"> la responsabilité, la réciprocité ou  l’échange, </w:t>
      </w:r>
      <w:r w:rsidR="00A674D2" w:rsidRPr="00EE6487">
        <w:rPr>
          <w:rFonts w:ascii="Times New Roman" w:hAnsi="Times New Roman" w:cs="Times New Roman"/>
          <w:noProof/>
          <w:sz w:val="24"/>
          <w:szCs w:val="24"/>
          <w:lang w:val="fr-FR"/>
        </w:rPr>
        <w:t xml:space="preserve">les valeurs éthiques </w:t>
      </w:r>
      <w:r w:rsidR="00A674D2" w:rsidRPr="00E000EE">
        <w:rPr>
          <w:rFonts w:ascii="Times New Roman" w:hAnsi="Times New Roman" w:cs="Times New Roman"/>
          <w:noProof/>
          <w:sz w:val="24"/>
          <w:szCs w:val="24"/>
          <w:lang w:val="fr-FR"/>
        </w:rPr>
        <w:t>ou</w:t>
      </w:r>
      <w:r w:rsidR="00A674D2" w:rsidRPr="00EE6487">
        <w:rPr>
          <w:rFonts w:ascii="Times New Roman" w:hAnsi="Times New Roman" w:cs="Times New Roman"/>
          <w:noProof/>
          <w:sz w:val="24"/>
          <w:szCs w:val="24"/>
          <w:lang w:val="fr-FR"/>
        </w:rPr>
        <w:t xml:space="preserve"> morales, l</w:t>
      </w:r>
      <w:r w:rsidR="00705F11" w:rsidRPr="00EE6487">
        <w:rPr>
          <w:rFonts w:ascii="Times New Roman" w:hAnsi="Times New Roman" w:cs="Times New Roman"/>
          <w:noProof/>
          <w:sz w:val="24"/>
          <w:szCs w:val="24"/>
          <w:lang w:val="fr-FR"/>
        </w:rPr>
        <w:t xml:space="preserve">e </w:t>
      </w:r>
      <w:r w:rsidR="005D5485" w:rsidRPr="00EE6487">
        <w:rPr>
          <w:rFonts w:ascii="Times New Roman" w:hAnsi="Times New Roman" w:cs="Times New Roman"/>
          <w:noProof/>
          <w:sz w:val="24"/>
          <w:szCs w:val="24"/>
          <w:lang w:val="fr-FR"/>
        </w:rPr>
        <w:t xml:space="preserve">calcul économique ou  </w:t>
      </w:r>
      <w:r w:rsidR="00A674D2" w:rsidRPr="00EE6487">
        <w:rPr>
          <w:rFonts w:ascii="Times New Roman" w:hAnsi="Times New Roman" w:cs="Times New Roman"/>
          <w:noProof/>
          <w:sz w:val="24"/>
          <w:szCs w:val="24"/>
          <w:lang w:val="fr-FR"/>
        </w:rPr>
        <w:t xml:space="preserve">un </w:t>
      </w:r>
      <w:r w:rsidR="005D5485" w:rsidRPr="00EE6487">
        <w:rPr>
          <w:rFonts w:ascii="Times New Roman" w:hAnsi="Times New Roman" w:cs="Times New Roman"/>
          <w:noProof/>
          <w:sz w:val="24"/>
          <w:szCs w:val="24"/>
          <w:lang w:val="fr-FR"/>
        </w:rPr>
        <w:t xml:space="preserve">positionnement stratégique et enfin, </w:t>
      </w:r>
      <w:r w:rsidR="00705F11" w:rsidRPr="00EE6487">
        <w:rPr>
          <w:rFonts w:ascii="Times New Roman" w:hAnsi="Times New Roman" w:cs="Times New Roman"/>
          <w:noProof/>
          <w:sz w:val="24"/>
          <w:szCs w:val="24"/>
          <w:lang w:val="fr-FR"/>
        </w:rPr>
        <w:t xml:space="preserve"> le </w:t>
      </w:r>
      <w:r w:rsidR="005D5485" w:rsidRPr="00EE6487">
        <w:rPr>
          <w:rFonts w:ascii="Times New Roman" w:hAnsi="Times New Roman" w:cs="Times New Roman"/>
          <w:noProof/>
          <w:sz w:val="24"/>
          <w:szCs w:val="24"/>
          <w:lang w:val="fr-FR"/>
        </w:rPr>
        <w:t>besoin de construction identitaire.</w:t>
      </w:r>
    </w:p>
    <w:p w:rsidR="005D5485" w:rsidRPr="00EE6487" w:rsidRDefault="00EE6487" w:rsidP="00C52A61">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Prendre soin de son conjoint est u</w:t>
      </w:r>
      <w:r w:rsidR="00A674D2" w:rsidRPr="00EE6487">
        <w:rPr>
          <w:rFonts w:ascii="Times New Roman" w:hAnsi="Times New Roman" w:cs="Times New Roman"/>
          <w:noProof/>
          <w:sz w:val="24"/>
          <w:szCs w:val="24"/>
          <w:lang w:val="fr-FR"/>
        </w:rPr>
        <w:t>n devoir conjugal, ou filial.  En effet, a</w:t>
      </w:r>
      <w:r w:rsidR="008445FF" w:rsidRPr="00EE6487">
        <w:rPr>
          <w:rFonts w:ascii="Times New Roman" w:hAnsi="Times New Roman" w:cs="Times New Roman"/>
          <w:noProof/>
          <w:sz w:val="24"/>
          <w:szCs w:val="24"/>
          <w:lang w:val="fr-FR"/>
        </w:rPr>
        <w:t>u sein du couple, l</w:t>
      </w:r>
      <w:r w:rsidR="005D5485" w:rsidRPr="00EE6487">
        <w:rPr>
          <w:rFonts w:ascii="Times New Roman" w:hAnsi="Times New Roman" w:cs="Times New Roman"/>
          <w:noProof/>
          <w:sz w:val="24"/>
          <w:szCs w:val="24"/>
          <w:lang w:val="fr-FR"/>
        </w:rPr>
        <w:t xml:space="preserve">’obligation conjugale amène les conjoints à  s'occuper l'un </w:t>
      </w:r>
      <w:r w:rsidR="00300527">
        <w:rPr>
          <w:rFonts w:ascii="Times New Roman" w:hAnsi="Times New Roman" w:cs="Times New Roman"/>
          <w:noProof/>
          <w:sz w:val="24"/>
          <w:szCs w:val="24"/>
          <w:lang w:val="fr-FR"/>
        </w:rPr>
        <w:t>de l'autre (Jani-Le Bris, 1993),</w:t>
      </w:r>
      <w:r w:rsidR="005D5485" w:rsidRPr="00E000EE">
        <w:rPr>
          <w:rFonts w:ascii="Times New Roman" w:hAnsi="Times New Roman" w:cs="Times New Roman"/>
          <w:noProof/>
          <w:sz w:val="24"/>
          <w:szCs w:val="24"/>
          <w:lang w:val="fr-FR"/>
        </w:rPr>
        <w:t>« pour le meilleur ou pour le pire »</w:t>
      </w:r>
      <w:r w:rsidR="005D5485" w:rsidRPr="00EE6487">
        <w:rPr>
          <w:rFonts w:ascii="Times New Roman" w:hAnsi="Times New Roman" w:cs="Times New Roman"/>
          <w:noProof/>
          <w:sz w:val="24"/>
          <w:szCs w:val="24"/>
          <w:lang w:val="fr-FR"/>
        </w:rPr>
        <w:t xml:space="preserve"> (Jani-Le Bris, </w:t>
      </w:r>
      <w:r w:rsidR="008445FF" w:rsidRPr="00E000EE">
        <w:rPr>
          <w:rFonts w:ascii="Times New Roman" w:hAnsi="Times New Roman" w:cs="Times New Roman"/>
          <w:noProof/>
          <w:sz w:val="24"/>
          <w:szCs w:val="24"/>
          <w:lang w:val="fr-FR"/>
        </w:rPr>
        <w:t>idem</w:t>
      </w:r>
      <w:r w:rsidR="00E801AD" w:rsidRPr="00E000EE">
        <w:rPr>
          <w:rFonts w:ascii="Times New Roman" w:hAnsi="Times New Roman" w:cs="Times New Roman"/>
          <w:noProof/>
          <w:sz w:val="24"/>
          <w:szCs w:val="24"/>
          <w:lang w:val="fr-FR"/>
        </w:rPr>
        <w:t>).</w:t>
      </w:r>
      <w:r w:rsidR="00A674D2" w:rsidRPr="00EE6487">
        <w:rPr>
          <w:rFonts w:ascii="Times New Roman" w:hAnsi="Times New Roman" w:cs="Times New Roman"/>
          <w:noProof/>
          <w:sz w:val="24"/>
          <w:szCs w:val="24"/>
          <w:lang w:val="fr-FR"/>
        </w:rPr>
        <w:t xml:space="preserve">En Afrique, en raison des pesanteurs culturelles, </w:t>
      </w:r>
      <w:r w:rsidR="005D5485" w:rsidRPr="00EE6487">
        <w:rPr>
          <w:rFonts w:ascii="Times New Roman" w:hAnsi="Times New Roman" w:cs="Times New Roman"/>
          <w:noProof/>
          <w:sz w:val="24"/>
          <w:szCs w:val="24"/>
          <w:lang w:val="fr-FR"/>
        </w:rPr>
        <w:t xml:space="preserve">il est difficilement concevable que l’enfant déroge à l’exigence de prendre soin de son parent âgé ou alors qu’il délègue cette responsabilité à un tiers. </w:t>
      </w:r>
      <w:r w:rsidR="00A674D2" w:rsidRPr="00EE6487">
        <w:rPr>
          <w:rFonts w:ascii="Times New Roman" w:hAnsi="Times New Roman" w:cs="Times New Roman"/>
          <w:noProof/>
          <w:sz w:val="24"/>
          <w:szCs w:val="24"/>
          <w:lang w:val="fr-FR"/>
        </w:rPr>
        <w:t xml:space="preserve">De ce point de vue, cet engagement a </w:t>
      </w:r>
      <w:r w:rsidR="00A674D2" w:rsidRPr="00E000EE">
        <w:rPr>
          <w:rFonts w:ascii="Times New Roman" w:hAnsi="Times New Roman" w:cs="Times New Roman"/>
          <w:noProof/>
          <w:sz w:val="24"/>
          <w:szCs w:val="24"/>
          <w:lang w:val="fr-FR"/>
        </w:rPr>
        <w:t>plus</w:t>
      </w:r>
      <w:r w:rsidR="00A674D2" w:rsidRPr="00EE6487">
        <w:rPr>
          <w:rFonts w:ascii="Times New Roman" w:hAnsi="Times New Roman" w:cs="Times New Roman"/>
          <w:noProof/>
          <w:sz w:val="24"/>
          <w:szCs w:val="24"/>
          <w:lang w:val="fr-FR"/>
        </w:rPr>
        <w:t xml:space="preserve"> une valeur de devoir filial. </w:t>
      </w:r>
      <w:r w:rsidR="002767DE" w:rsidRPr="00EE6487">
        <w:rPr>
          <w:rFonts w:ascii="Times New Roman" w:hAnsi="Times New Roman" w:cs="Times New Roman"/>
          <w:noProof/>
          <w:sz w:val="24"/>
          <w:szCs w:val="24"/>
          <w:lang w:val="fr-FR"/>
        </w:rPr>
        <w:t>L</w:t>
      </w:r>
      <w:r w:rsidR="00404467" w:rsidRPr="00EE6487">
        <w:rPr>
          <w:rFonts w:ascii="Times New Roman" w:hAnsi="Times New Roman" w:cs="Times New Roman"/>
          <w:noProof/>
          <w:sz w:val="24"/>
          <w:szCs w:val="24"/>
          <w:lang w:val="fr-FR"/>
        </w:rPr>
        <w:t>’apport d’un soutien aux personnes âgées p</w:t>
      </w:r>
      <w:r w:rsidR="00A674D2" w:rsidRPr="00EE6487">
        <w:rPr>
          <w:rFonts w:ascii="Times New Roman" w:hAnsi="Times New Roman" w:cs="Times New Roman"/>
          <w:noProof/>
          <w:sz w:val="24"/>
          <w:szCs w:val="24"/>
          <w:lang w:val="fr-FR"/>
        </w:rPr>
        <w:t xml:space="preserve">eut aussi être </w:t>
      </w:r>
      <w:r w:rsidR="00404467" w:rsidRPr="00EE6487">
        <w:rPr>
          <w:rFonts w:ascii="Times New Roman" w:hAnsi="Times New Roman" w:cs="Times New Roman"/>
          <w:noProof/>
          <w:sz w:val="24"/>
          <w:szCs w:val="24"/>
          <w:lang w:val="fr-FR"/>
        </w:rPr>
        <w:t xml:space="preserve">perçue </w:t>
      </w:r>
      <w:r w:rsidR="00A674D2" w:rsidRPr="00EE6487">
        <w:rPr>
          <w:rFonts w:ascii="Times New Roman" w:hAnsi="Times New Roman" w:cs="Times New Roman"/>
          <w:noProof/>
          <w:sz w:val="24"/>
          <w:szCs w:val="24"/>
          <w:lang w:val="fr-FR"/>
        </w:rPr>
        <w:t xml:space="preserve">comme un </w:t>
      </w:r>
      <w:r w:rsidR="005D5485" w:rsidRPr="00EE6487">
        <w:rPr>
          <w:rFonts w:ascii="Times New Roman" w:hAnsi="Times New Roman" w:cs="Times New Roman"/>
          <w:noProof/>
          <w:sz w:val="24"/>
          <w:szCs w:val="24"/>
          <w:lang w:val="fr-FR"/>
        </w:rPr>
        <w:t xml:space="preserve">échange. Cette réciprocité échappe à une logique matérialiste du « donnant-donnant », de réciprocité comptable et attendue (Mauss, 1950) et </w:t>
      </w:r>
      <w:r w:rsidR="004636BB" w:rsidRPr="00EE6487">
        <w:rPr>
          <w:rFonts w:ascii="Times New Roman" w:hAnsi="Times New Roman" w:cs="Times New Roman"/>
          <w:noProof/>
          <w:sz w:val="24"/>
          <w:szCs w:val="24"/>
          <w:lang w:val="fr-FR"/>
        </w:rPr>
        <w:t xml:space="preserve"> a davantage valeur de retour d’ascenseur, d</w:t>
      </w:r>
      <w:r w:rsidR="005D5485" w:rsidRPr="00EE6487">
        <w:rPr>
          <w:rFonts w:ascii="Times New Roman" w:hAnsi="Times New Roman" w:cs="Times New Roman"/>
          <w:noProof/>
          <w:sz w:val="24"/>
          <w:szCs w:val="24"/>
          <w:lang w:val="fr-FR"/>
        </w:rPr>
        <w:t>e remboursement d’une dette sous une forme ou une autre, à une date ultérieure (Cox, 1987).</w:t>
      </w:r>
      <w:r w:rsidR="004636BB" w:rsidRPr="00EE6487">
        <w:rPr>
          <w:rFonts w:ascii="Times New Roman" w:hAnsi="Times New Roman" w:cs="Times New Roman"/>
          <w:noProof/>
          <w:sz w:val="24"/>
          <w:szCs w:val="24"/>
          <w:lang w:val="fr-FR"/>
        </w:rPr>
        <w:t xml:space="preserve"> Parce que les </w:t>
      </w:r>
      <w:r w:rsidR="005D5485" w:rsidRPr="00EE6487">
        <w:rPr>
          <w:rFonts w:ascii="Times New Roman" w:hAnsi="Times New Roman" w:cs="Times New Roman"/>
          <w:noProof/>
          <w:sz w:val="24"/>
          <w:szCs w:val="24"/>
          <w:lang w:val="fr-FR"/>
        </w:rPr>
        <w:t xml:space="preserve">parents </w:t>
      </w:r>
      <w:r w:rsidR="004636BB" w:rsidRPr="00EE6487">
        <w:rPr>
          <w:rFonts w:ascii="Times New Roman" w:hAnsi="Times New Roman" w:cs="Times New Roman"/>
          <w:noProof/>
          <w:sz w:val="24"/>
          <w:szCs w:val="24"/>
          <w:lang w:val="fr-FR"/>
        </w:rPr>
        <w:t>ont donné tout</w:t>
      </w:r>
      <w:r w:rsidR="005D5485" w:rsidRPr="00EE6487">
        <w:rPr>
          <w:rFonts w:ascii="Times New Roman" w:hAnsi="Times New Roman" w:cs="Times New Roman"/>
          <w:noProof/>
          <w:sz w:val="24"/>
          <w:szCs w:val="24"/>
          <w:lang w:val="fr-FR"/>
        </w:rPr>
        <w:t xml:space="preserve"> leur amour, </w:t>
      </w:r>
      <w:r w:rsidR="004636BB" w:rsidRPr="00EE6487">
        <w:rPr>
          <w:rFonts w:ascii="Times New Roman" w:hAnsi="Times New Roman" w:cs="Times New Roman"/>
          <w:noProof/>
          <w:sz w:val="24"/>
          <w:szCs w:val="24"/>
          <w:lang w:val="fr-FR"/>
        </w:rPr>
        <w:t xml:space="preserve">toute </w:t>
      </w:r>
      <w:r w:rsidR="005D5485" w:rsidRPr="00EE6487">
        <w:rPr>
          <w:rFonts w:ascii="Times New Roman" w:hAnsi="Times New Roman" w:cs="Times New Roman"/>
          <w:noProof/>
          <w:sz w:val="24"/>
          <w:szCs w:val="24"/>
          <w:lang w:val="fr-FR"/>
        </w:rPr>
        <w:t>leur affection et ont consen</w:t>
      </w:r>
      <w:r w:rsidR="00A674D2" w:rsidRPr="00EE6487">
        <w:rPr>
          <w:rFonts w:ascii="Times New Roman" w:hAnsi="Times New Roman" w:cs="Times New Roman"/>
          <w:noProof/>
          <w:sz w:val="24"/>
          <w:szCs w:val="24"/>
          <w:lang w:val="fr-FR"/>
        </w:rPr>
        <w:t>ti d’énormes sacrifices pour</w:t>
      </w:r>
      <w:r w:rsidR="005D5485" w:rsidRPr="00EE6487">
        <w:rPr>
          <w:rFonts w:ascii="Times New Roman" w:hAnsi="Times New Roman" w:cs="Times New Roman"/>
          <w:noProof/>
          <w:sz w:val="24"/>
          <w:szCs w:val="24"/>
          <w:lang w:val="fr-FR"/>
        </w:rPr>
        <w:t xml:space="preserve"> éduquer</w:t>
      </w:r>
      <w:r w:rsidR="00A674D2" w:rsidRPr="00EE6487">
        <w:rPr>
          <w:rFonts w:ascii="Times New Roman" w:hAnsi="Times New Roman" w:cs="Times New Roman"/>
          <w:noProof/>
          <w:sz w:val="24"/>
          <w:szCs w:val="24"/>
          <w:lang w:val="fr-FR"/>
        </w:rPr>
        <w:t xml:space="preserve"> leurs enfants</w:t>
      </w:r>
      <w:r w:rsidR="005D5485" w:rsidRPr="00EE6487">
        <w:rPr>
          <w:rFonts w:ascii="Times New Roman" w:hAnsi="Times New Roman" w:cs="Times New Roman"/>
          <w:noProof/>
          <w:sz w:val="24"/>
          <w:szCs w:val="24"/>
          <w:lang w:val="fr-FR"/>
        </w:rPr>
        <w:t xml:space="preserve">, </w:t>
      </w:r>
      <w:r w:rsidR="00A674D2" w:rsidRPr="00EE6487">
        <w:rPr>
          <w:rFonts w:ascii="Times New Roman" w:hAnsi="Times New Roman" w:cs="Times New Roman"/>
          <w:noProof/>
          <w:sz w:val="24"/>
          <w:szCs w:val="24"/>
          <w:lang w:val="fr-FR"/>
        </w:rPr>
        <w:t>ces derniers u</w:t>
      </w:r>
      <w:r w:rsidR="005D5485" w:rsidRPr="00EE6487">
        <w:rPr>
          <w:rFonts w:ascii="Times New Roman" w:hAnsi="Times New Roman" w:cs="Times New Roman"/>
          <w:noProof/>
          <w:sz w:val="24"/>
          <w:szCs w:val="24"/>
          <w:lang w:val="fr-FR"/>
        </w:rPr>
        <w:t xml:space="preserve">ne fois adultes, </w:t>
      </w:r>
      <w:r w:rsidR="00A674D2" w:rsidRPr="00EE6487">
        <w:rPr>
          <w:rFonts w:ascii="Times New Roman" w:hAnsi="Times New Roman" w:cs="Times New Roman"/>
          <w:noProof/>
          <w:sz w:val="24"/>
          <w:szCs w:val="24"/>
          <w:lang w:val="fr-FR"/>
        </w:rPr>
        <w:t xml:space="preserve">leur sont </w:t>
      </w:r>
      <w:r w:rsidR="005D5485" w:rsidRPr="00EE6487">
        <w:rPr>
          <w:rFonts w:ascii="Times New Roman" w:hAnsi="Times New Roman" w:cs="Times New Roman"/>
          <w:noProof/>
          <w:sz w:val="24"/>
          <w:szCs w:val="24"/>
          <w:lang w:val="fr-FR"/>
        </w:rPr>
        <w:t>redevables</w:t>
      </w:r>
      <w:r w:rsidR="00A674D2" w:rsidRPr="00EE6487">
        <w:rPr>
          <w:rFonts w:ascii="Times New Roman" w:hAnsi="Times New Roman" w:cs="Times New Roman"/>
          <w:noProof/>
          <w:sz w:val="24"/>
          <w:szCs w:val="24"/>
          <w:lang w:val="fr-FR"/>
        </w:rPr>
        <w:t xml:space="preserve"> et doivent leur rendre la pareille</w:t>
      </w:r>
      <w:r w:rsidR="005D5485" w:rsidRPr="00EE6487">
        <w:rPr>
          <w:rFonts w:ascii="Times New Roman" w:hAnsi="Times New Roman" w:cs="Times New Roman"/>
          <w:noProof/>
          <w:sz w:val="24"/>
          <w:szCs w:val="24"/>
          <w:lang w:val="fr-FR"/>
        </w:rPr>
        <w:t xml:space="preserve"> (Saillan</w:t>
      </w:r>
      <w:r w:rsidR="00E801AD" w:rsidRPr="00EE6487">
        <w:rPr>
          <w:rFonts w:ascii="Times New Roman" w:hAnsi="Times New Roman" w:cs="Times New Roman"/>
          <w:noProof/>
          <w:sz w:val="24"/>
          <w:szCs w:val="24"/>
          <w:lang w:val="fr-FR"/>
        </w:rPr>
        <w:t>t et Gagnon 2001</w:t>
      </w:r>
      <w:r w:rsidR="005D5485" w:rsidRPr="00EE6487">
        <w:rPr>
          <w:rFonts w:ascii="Times New Roman" w:hAnsi="Times New Roman" w:cs="Times New Roman"/>
          <w:noProof/>
          <w:sz w:val="24"/>
          <w:szCs w:val="24"/>
          <w:lang w:val="fr-FR"/>
        </w:rPr>
        <w:t xml:space="preserve">).Cox et Stark (2005) </w:t>
      </w:r>
      <w:r w:rsidR="00A674D2" w:rsidRPr="00EE6487">
        <w:rPr>
          <w:rFonts w:ascii="Times New Roman" w:hAnsi="Times New Roman" w:cs="Times New Roman"/>
          <w:noProof/>
          <w:sz w:val="24"/>
          <w:szCs w:val="24"/>
          <w:lang w:val="fr-FR"/>
        </w:rPr>
        <w:t xml:space="preserve">suggèrent quant à eux, </w:t>
      </w:r>
      <w:r w:rsidR="005D5485" w:rsidRPr="00EE6487">
        <w:rPr>
          <w:rFonts w:ascii="Times New Roman" w:hAnsi="Times New Roman" w:cs="Times New Roman"/>
          <w:noProof/>
          <w:sz w:val="24"/>
          <w:szCs w:val="24"/>
          <w:lang w:val="fr-FR"/>
        </w:rPr>
        <w:t xml:space="preserve">l’idée d’un effet de démonstration. En apportant de l’aide à leur parent, les enfants adultes montrent l’exemple de ce qu’ils attendent en retour de leurs  enfants. </w:t>
      </w:r>
    </w:p>
    <w:p w:rsidR="00404467" w:rsidRPr="00EE6487" w:rsidRDefault="005D5485"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 fait de prendre soin de son parent âgé peut a</w:t>
      </w:r>
      <w:r w:rsidR="00A674D2" w:rsidRPr="00EE6487">
        <w:rPr>
          <w:rFonts w:ascii="Times New Roman" w:hAnsi="Times New Roman" w:cs="Times New Roman"/>
          <w:noProof/>
          <w:sz w:val="24"/>
          <w:szCs w:val="24"/>
          <w:lang w:val="fr-FR"/>
        </w:rPr>
        <w:t xml:space="preserve">ussi </w:t>
      </w:r>
      <w:r w:rsidRPr="00EE6487">
        <w:rPr>
          <w:rFonts w:ascii="Times New Roman" w:hAnsi="Times New Roman" w:cs="Times New Roman"/>
          <w:noProof/>
          <w:sz w:val="24"/>
          <w:szCs w:val="24"/>
          <w:lang w:val="fr-FR"/>
        </w:rPr>
        <w:t>être considéré comme un acte « gratuit »</w:t>
      </w:r>
      <w:r w:rsidR="00404467" w:rsidRPr="00EE6487">
        <w:rPr>
          <w:rFonts w:ascii="Times New Roman" w:hAnsi="Times New Roman" w:cs="Times New Roman"/>
          <w:noProof/>
          <w:sz w:val="24"/>
          <w:szCs w:val="24"/>
          <w:lang w:val="fr-FR"/>
        </w:rPr>
        <w:t xml:space="preserve">. Dans le contexte chrétien, l’amour (caritas) de l’homme pour Dieu ne peut faire l’économie de l’amour de l’autre, du prochain. Ainsi se trouve fondée en Dieu, la nécessaire prise en charge de l’autre, du parent âgé. Ce lien d’entraide, qui s’est trouvé institutionnalisé dans l’Eglise sous la forme de la charité ou de l’hospitalité, se traduit par une injonction morale de venir en aide au plus faible. L’engagement dans l’aide au parent vieillissant des personnes âgées pourrait donc se se justifier par l’amour, l’affection, les relations personnelles que l’on a envers eux (Gilligan, 2010 ; Lüscher, Pillemer, 1998). Pourtant, il faut bien plus que de l’amour pour prendre soin d’une personne âgée (Abel, 1987).Selon la </w:t>
      </w:r>
      <w:r w:rsidRPr="00EE6487">
        <w:rPr>
          <w:rFonts w:ascii="Times New Roman" w:hAnsi="Times New Roman" w:cs="Times New Roman"/>
          <w:noProof/>
          <w:sz w:val="24"/>
          <w:szCs w:val="24"/>
          <w:lang w:val="fr-FR"/>
        </w:rPr>
        <w:t xml:space="preserve">logique de calcul économique, les enfants font des transferts à leurs parents âgés parce qu’ils espèrent recevoir plus tard, une part plus importante de l’héritage de ces derniers (Bernheim et </w:t>
      </w:r>
      <w:r w:rsidRPr="00E000EE">
        <w:rPr>
          <w:rFonts w:ascii="Times New Roman" w:hAnsi="Times New Roman" w:cs="Times New Roman"/>
          <w:noProof/>
          <w:sz w:val="24"/>
          <w:szCs w:val="24"/>
          <w:lang w:val="fr-FR"/>
        </w:rPr>
        <w:t>al.,</w:t>
      </w:r>
      <w:r w:rsidRPr="00EE6487">
        <w:rPr>
          <w:rFonts w:ascii="Times New Roman" w:hAnsi="Times New Roman" w:cs="Times New Roman"/>
          <w:noProof/>
          <w:sz w:val="24"/>
          <w:szCs w:val="24"/>
          <w:lang w:val="fr-FR"/>
        </w:rPr>
        <w:t xml:space="preserve"> 1985)</w:t>
      </w:r>
      <w:r w:rsidR="00404467" w:rsidRPr="00EE6487">
        <w:rPr>
          <w:rFonts w:ascii="Times New Roman" w:hAnsi="Times New Roman" w:cs="Times New Roman"/>
          <w:noProof/>
          <w:sz w:val="24"/>
          <w:szCs w:val="24"/>
          <w:lang w:val="fr-FR"/>
        </w:rPr>
        <w:t xml:space="preserve">, ou défendre leur droit à l'héritage (Lucas et Stark, 1985) ; les parents menaçant de déshériter ou du moins, de favoriser le fils le plus loyal (Lucas et Stark, </w:t>
      </w:r>
      <w:r w:rsidR="00404467" w:rsidRPr="00E000EE">
        <w:rPr>
          <w:rFonts w:ascii="Times New Roman" w:hAnsi="Times New Roman" w:cs="Times New Roman"/>
          <w:noProof/>
          <w:sz w:val="24"/>
          <w:szCs w:val="24"/>
          <w:lang w:val="fr-FR"/>
        </w:rPr>
        <w:t>idem</w:t>
      </w:r>
      <w:r w:rsidR="00404467" w:rsidRPr="00EE6487">
        <w:rPr>
          <w:rFonts w:ascii="Times New Roman" w:hAnsi="Times New Roman" w:cs="Times New Roman"/>
          <w:noProof/>
          <w:sz w:val="24"/>
          <w:szCs w:val="24"/>
          <w:lang w:val="fr-FR"/>
        </w:rPr>
        <w:t xml:space="preserve">). En ce qui concerne les enfants </w:t>
      </w:r>
      <w:r w:rsidR="00404467" w:rsidRPr="00EE6487">
        <w:rPr>
          <w:rFonts w:ascii="Times New Roman" w:hAnsi="Times New Roman" w:cs="Times New Roman"/>
          <w:noProof/>
          <w:sz w:val="24"/>
          <w:szCs w:val="24"/>
          <w:lang w:val="fr-FR"/>
        </w:rPr>
        <w:lastRenderedPageBreak/>
        <w:t xml:space="preserve">migrants, l’engagement dans la prise en charge du parent âgé pourrait s’inscrire dans le registre d’une préparation stratégique à un retour digne (Lucas et Stark, </w:t>
      </w:r>
      <w:r w:rsidR="00404467" w:rsidRPr="00E000EE">
        <w:rPr>
          <w:rFonts w:ascii="Times New Roman" w:hAnsi="Times New Roman" w:cs="Times New Roman"/>
          <w:noProof/>
          <w:sz w:val="24"/>
          <w:szCs w:val="24"/>
          <w:lang w:val="fr-FR"/>
        </w:rPr>
        <w:t>idem</w:t>
      </w:r>
      <w:r w:rsidR="00404467" w:rsidRPr="00EE6487">
        <w:rPr>
          <w:rFonts w:ascii="Times New Roman" w:hAnsi="Times New Roman" w:cs="Times New Roman"/>
          <w:noProof/>
          <w:sz w:val="24"/>
          <w:szCs w:val="24"/>
          <w:lang w:val="fr-FR"/>
        </w:rPr>
        <w:t>).</w:t>
      </w:r>
    </w:p>
    <w:p w:rsidR="00EC46CE" w:rsidRPr="00EE6487" w:rsidRDefault="00404467"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w:t>
      </w:r>
      <w:r w:rsidR="005D5485" w:rsidRPr="00EE6487">
        <w:rPr>
          <w:rFonts w:ascii="Times New Roman" w:hAnsi="Times New Roman" w:cs="Times New Roman"/>
          <w:noProof/>
          <w:sz w:val="24"/>
          <w:szCs w:val="24"/>
          <w:lang w:val="fr-FR"/>
        </w:rPr>
        <w:t>’argument d’un positionnement stratégique par rapport à l'héritage reste cependant discutable, surtout en milieu rural africain où le patrimoine des personnes âgées ne se résume très souvent qu’à quelques terres cultivables ou quelques troupeaux, qui peuvent ne pas avoir une grande valeur aux yeux des jeunes (Demonsat, 2008). L’héritage le plus précieux serait la bonne réputation</w:t>
      </w:r>
      <w:r w:rsidR="00143A71">
        <w:rPr>
          <w:rFonts w:ascii="Times New Roman" w:hAnsi="Times New Roman" w:cs="Times New Roman"/>
          <w:noProof/>
          <w:sz w:val="24"/>
          <w:szCs w:val="24"/>
          <w:lang w:val="fr-FR"/>
        </w:rPr>
        <w:t>,</w:t>
      </w:r>
      <w:r w:rsidR="005D5485" w:rsidRPr="00EE6487">
        <w:rPr>
          <w:rFonts w:ascii="Times New Roman" w:hAnsi="Times New Roman" w:cs="Times New Roman"/>
          <w:noProof/>
          <w:sz w:val="24"/>
          <w:szCs w:val="24"/>
          <w:lang w:val="fr-FR"/>
        </w:rPr>
        <w:t xml:space="preserve"> qu’il </w:t>
      </w:r>
      <w:r w:rsidR="00143A71">
        <w:rPr>
          <w:rFonts w:ascii="Times New Roman" w:hAnsi="Times New Roman" w:cs="Times New Roman"/>
          <w:noProof/>
          <w:sz w:val="24"/>
          <w:szCs w:val="24"/>
          <w:lang w:val="fr-FR"/>
        </w:rPr>
        <w:t>aurait</w:t>
      </w:r>
      <w:r w:rsidR="005D5485" w:rsidRPr="00EE6487">
        <w:rPr>
          <w:rFonts w:ascii="Times New Roman" w:hAnsi="Times New Roman" w:cs="Times New Roman"/>
          <w:noProof/>
          <w:sz w:val="24"/>
          <w:szCs w:val="24"/>
          <w:lang w:val="fr-FR"/>
        </w:rPr>
        <w:t xml:space="preserve"> dans le village</w:t>
      </w:r>
      <w:r w:rsidR="00143A71">
        <w:rPr>
          <w:rFonts w:ascii="Times New Roman" w:hAnsi="Times New Roman" w:cs="Times New Roman"/>
          <w:noProof/>
          <w:sz w:val="24"/>
          <w:szCs w:val="24"/>
          <w:lang w:val="fr-FR"/>
        </w:rPr>
        <w:t xml:space="preserve">, du fait qu’il </w:t>
      </w:r>
      <w:r w:rsidR="005D5485" w:rsidRPr="00EE6487">
        <w:rPr>
          <w:rFonts w:ascii="Times New Roman" w:hAnsi="Times New Roman" w:cs="Times New Roman"/>
          <w:noProof/>
          <w:sz w:val="24"/>
          <w:szCs w:val="24"/>
          <w:lang w:val="fr-FR"/>
        </w:rPr>
        <w:t>pren</w:t>
      </w:r>
      <w:r w:rsidR="00143A71">
        <w:rPr>
          <w:rFonts w:ascii="Times New Roman" w:hAnsi="Times New Roman" w:cs="Times New Roman"/>
          <w:noProof/>
          <w:sz w:val="24"/>
          <w:szCs w:val="24"/>
          <w:lang w:val="fr-FR"/>
        </w:rPr>
        <w:t>d</w:t>
      </w:r>
      <w:r w:rsidRPr="00EE6487">
        <w:rPr>
          <w:rFonts w:ascii="Times New Roman" w:hAnsi="Times New Roman" w:cs="Times New Roman"/>
          <w:noProof/>
          <w:sz w:val="24"/>
          <w:szCs w:val="24"/>
          <w:lang w:val="fr-FR"/>
        </w:rPr>
        <w:t xml:space="preserve">soin de son parent vieillissant. La </w:t>
      </w:r>
      <w:r w:rsidR="005D5485" w:rsidRPr="00EE6487">
        <w:rPr>
          <w:rFonts w:ascii="Times New Roman" w:hAnsi="Times New Roman" w:cs="Times New Roman"/>
          <w:noProof/>
          <w:sz w:val="24"/>
          <w:szCs w:val="24"/>
          <w:lang w:val="fr-FR"/>
        </w:rPr>
        <w:t xml:space="preserve">cohabitation avec </w:t>
      </w:r>
      <w:r w:rsidR="00EC46CE" w:rsidRPr="00EE6487">
        <w:rPr>
          <w:rFonts w:ascii="Times New Roman" w:hAnsi="Times New Roman" w:cs="Times New Roman"/>
          <w:noProof/>
          <w:sz w:val="24"/>
          <w:szCs w:val="24"/>
          <w:lang w:val="fr-FR"/>
        </w:rPr>
        <w:t xml:space="preserve">les femmes âgées </w:t>
      </w:r>
      <w:r w:rsidR="005D5485" w:rsidRPr="00EE6487">
        <w:rPr>
          <w:rFonts w:ascii="Times New Roman" w:hAnsi="Times New Roman" w:cs="Times New Roman"/>
          <w:noProof/>
          <w:sz w:val="24"/>
          <w:szCs w:val="24"/>
          <w:lang w:val="fr-FR"/>
        </w:rPr>
        <w:t xml:space="preserve">peut </w:t>
      </w:r>
      <w:r w:rsidRPr="00EE6487">
        <w:rPr>
          <w:rFonts w:ascii="Times New Roman" w:hAnsi="Times New Roman" w:cs="Times New Roman"/>
          <w:noProof/>
          <w:sz w:val="24"/>
          <w:szCs w:val="24"/>
          <w:lang w:val="fr-FR"/>
        </w:rPr>
        <w:t>elle-même</w:t>
      </w:r>
      <w:r w:rsidR="00143A71">
        <w:rPr>
          <w:rFonts w:ascii="Times New Roman" w:hAnsi="Times New Roman" w:cs="Times New Roman"/>
          <w:noProof/>
          <w:sz w:val="24"/>
          <w:szCs w:val="24"/>
          <w:lang w:val="fr-FR"/>
        </w:rPr>
        <w:t>,</w:t>
      </w:r>
      <w:r w:rsidR="005D5485" w:rsidRPr="00EE6487">
        <w:rPr>
          <w:rFonts w:ascii="Times New Roman" w:hAnsi="Times New Roman" w:cs="Times New Roman"/>
          <w:noProof/>
          <w:sz w:val="24"/>
          <w:szCs w:val="24"/>
          <w:lang w:val="fr-FR"/>
        </w:rPr>
        <w:t xml:space="preserve"> s’avérer stratégique</w:t>
      </w:r>
      <w:r w:rsidR="00EC46CE" w:rsidRPr="00EE6487">
        <w:rPr>
          <w:rFonts w:ascii="Times New Roman" w:hAnsi="Times New Roman" w:cs="Times New Roman"/>
          <w:noProof/>
          <w:sz w:val="24"/>
          <w:szCs w:val="24"/>
          <w:lang w:val="fr-FR"/>
        </w:rPr>
        <w:t xml:space="preserve"> dans la mesure où, </w:t>
      </w:r>
      <w:r w:rsidRPr="00EE6487">
        <w:rPr>
          <w:rFonts w:ascii="Times New Roman" w:hAnsi="Times New Roman" w:cs="Times New Roman"/>
          <w:noProof/>
          <w:sz w:val="24"/>
          <w:szCs w:val="24"/>
          <w:lang w:val="fr-FR"/>
        </w:rPr>
        <w:t>les aidants pourrai</w:t>
      </w:r>
      <w:r w:rsidR="00EC46CE" w:rsidRPr="00EE6487">
        <w:rPr>
          <w:rFonts w:ascii="Times New Roman" w:hAnsi="Times New Roman" w:cs="Times New Roman"/>
          <w:noProof/>
          <w:sz w:val="24"/>
          <w:szCs w:val="24"/>
          <w:lang w:val="fr-FR"/>
        </w:rPr>
        <w:t xml:space="preserve">ent </w:t>
      </w:r>
      <w:r w:rsidR="005D5485" w:rsidRPr="00EE6487">
        <w:rPr>
          <w:rFonts w:ascii="Times New Roman" w:hAnsi="Times New Roman" w:cs="Times New Roman"/>
          <w:noProof/>
          <w:sz w:val="24"/>
          <w:szCs w:val="24"/>
          <w:lang w:val="fr-FR"/>
        </w:rPr>
        <w:t>vaquer tranqu</w:t>
      </w:r>
      <w:r w:rsidR="00EC46CE" w:rsidRPr="00EE6487">
        <w:rPr>
          <w:rFonts w:ascii="Times New Roman" w:hAnsi="Times New Roman" w:cs="Times New Roman"/>
          <w:noProof/>
          <w:sz w:val="24"/>
          <w:szCs w:val="24"/>
          <w:lang w:val="fr-FR"/>
        </w:rPr>
        <w:t xml:space="preserve">illement à leurs occupations, la garde des enfants en bas âge </w:t>
      </w:r>
      <w:r w:rsidR="00143A71" w:rsidRPr="00EE6487">
        <w:rPr>
          <w:rFonts w:ascii="Times New Roman" w:hAnsi="Times New Roman" w:cs="Times New Roman"/>
          <w:noProof/>
          <w:sz w:val="24"/>
          <w:szCs w:val="24"/>
          <w:lang w:val="fr-FR"/>
        </w:rPr>
        <w:t xml:space="preserve">étant confiant </w:t>
      </w:r>
      <w:r w:rsidR="00143A71">
        <w:rPr>
          <w:rFonts w:ascii="Times New Roman" w:hAnsi="Times New Roman" w:cs="Times New Roman"/>
          <w:noProof/>
          <w:sz w:val="24"/>
          <w:szCs w:val="24"/>
          <w:lang w:val="fr-FR"/>
        </w:rPr>
        <w:t>aux</w:t>
      </w:r>
      <w:r w:rsidR="00EC46CE" w:rsidRPr="00EE6487">
        <w:rPr>
          <w:rFonts w:ascii="Times New Roman" w:hAnsi="Times New Roman" w:cs="Times New Roman"/>
          <w:noProof/>
          <w:sz w:val="24"/>
          <w:szCs w:val="24"/>
          <w:lang w:val="fr-FR"/>
        </w:rPr>
        <w:t xml:space="preserve"> grands-</w:t>
      </w:r>
      <w:r w:rsidR="00143A71">
        <w:rPr>
          <w:rFonts w:ascii="Times New Roman" w:hAnsi="Times New Roman" w:cs="Times New Roman"/>
          <w:noProof/>
          <w:sz w:val="24"/>
          <w:szCs w:val="24"/>
          <w:lang w:val="fr-FR"/>
        </w:rPr>
        <w:t>parents</w:t>
      </w:r>
      <w:r w:rsidR="00EC46CE" w:rsidRPr="00EE6487">
        <w:rPr>
          <w:rFonts w:ascii="Times New Roman" w:hAnsi="Times New Roman" w:cs="Times New Roman"/>
          <w:noProof/>
          <w:sz w:val="24"/>
          <w:szCs w:val="24"/>
          <w:lang w:val="fr-FR"/>
        </w:rPr>
        <w:t xml:space="preserve">. </w:t>
      </w:r>
    </w:p>
    <w:p w:rsidR="005D5485" w:rsidRPr="00EE6487" w:rsidRDefault="00EC46CE"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Enfin, cet e</w:t>
      </w:r>
      <w:r w:rsidR="005D5485" w:rsidRPr="00EE6487">
        <w:rPr>
          <w:rFonts w:ascii="Times New Roman" w:hAnsi="Times New Roman" w:cs="Times New Roman"/>
          <w:noProof/>
          <w:sz w:val="24"/>
          <w:szCs w:val="24"/>
          <w:lang w:val="fr-FR"/>
        </w:rPr>
        <w:t>ngagement pourrait s’inscrire dans une logique d’auto-accomplissement, de constru</w:t>
      </w:r>
      <w:r w:rsidR="003B7D4D" w:rsidRPr="00EE6487">
        <w:rPr>
          <w:rFonts w:ascii="Times New Roman" w:hAnsi="Times New Roman" w:cs="Times New Roman"/>
          <w:noProof/>
          <w:sz w:val="24"/>
          <w:szCs w:val="24"/>
          <w:lang w:val="fr-FR"/>
        </w:rPr>
        <w:t>ction identitaire (Caradec, 2004</w:t>
      </w:r>
      <w:r w:rsidR="005D5485" w:rsidRPr="00EE6487">
        <w:rPr>
          <w:rFonts w:ascii="Times New Roman" w:hAnsi="Times New Roman" w:cs="Times New Roman"/>
          <w:noProof/>
          <w:sz w:val="24"/>
          <w:szCs w:val="24"/>
          <w:lang w:val="fr-FR"/>
        </w:rPr>
        <w:t xml:space="preserve">). Ce registre identitaire, fait apparaître </w:t>
      </w:r>
      <w:r w:rsidRPr="00EE6487">
        <w:rPr>
          <w:rFonts w:ascii="Times New Roman" w:hAnsi="Times New Roman" w:cs="Times New Roman"/>
          <w:noProof/>
          <w:sz w:val="24"/>
          <w:szCs w:val="24"/>
          <w:lang w:val="fr-FR"/>
        </w:rPr>
        <w:t xml:space="preserve">cet </w:t>
      </w:r>
      <w:r w:rsidR="005D5485" w:rsidRPr="00EE6487">
        <w:rPr>
          <w:rFonts w:ascii="Times New Roman" w:hAnsi="Times New Roman" w:cs="Times New Roman"/>
          <w:noProof/>
          <w:sz w:val="24"/>
          <w:szCs w:val="24"/>
          <w:lang w:val="fr-FR"/>
        </w:rPr>
        <w:t xml:space="preserve">engagement comme dégagé des </w:t>
      </w:r>
      <w:r w:rsidRPr="00EE6487">
        <w:rPr>
          <w:rFonts w:ascii="Times New Roman" w:hAnsi="Times New Roman" w:cs="Times New Roman"/>
          <w:noProof/>
          <w:sz w:val="24"/>
          <w:szCs w:val="24"/>
          <w:lang w:val="fr-FR"/>
        </w:rPr>
        <w:t xml:space="preserve">attentes sociales ou familiales et lui perlettant d’assurer un </w:t>
      </w:r>
      <w:r w:rsidR="005D5485" w:rsidRPr="00EE6487">
        <w:rPr>
          <w:rFonts w:ascii="Times New Roman" w:hAnsi="Times New Roman" w:cs="Times New Roman"/>
          <w:noProof/>
          <w:sz w:val="24"/>
          <w:szCs w:val="24"/>
          <w:lang w:val="fr-FR"/>
        </w:rPr>
        <w:t xml:space="preserve">rôle (Kaufman, 1994) </w:t>
      </w:r>
      <w:r w:rsidRPr="00EE6487">
        <w:rPr>
          <w:rFonts w:ascii="Times New Roman" w:hAnsi="Times New Roman" w:cs="Times New Roman"/>
          <w:noProof/>
          <w:sz w:val="24"/>
          <w:szCs w:val="24"/>
          <w:lang w:val="fr-FR"/>
        </w:rPr>
        <w:t xml:space="preserve">socialement valorisé, </w:t>
      </w:r>
      <w:r w:rsidR="005D5485" w:rsidRPr="00EE6487">
        <w:rPr>
          <w:rFonts w:ascii="Times New Roman" w:hAnsi="Times New Roman" w:cs="Times New Roman"/>
          <w:noProof/>
          <w:sz w:val="24"/>
          <w:szCs w:val="24"/>
          <w:lang w:val="fr-FR"/>
        </w:rPr>
        <w:t xml:space="preserve">dans une société exaltant les valeurs de solidarité familiale. </w:t>
      </w:r>
      <w:r w:rsidRPr="00EE6487">
        <w:rPr>
          <w:rFonts w:ascii="Times New Roman" w:hAnsi="Times New Roman" w:cs="Times New Roman"/>
          <w:noProof/>
          <w:sz w:val="24"/>
          <w:szCs w:val="24"/>
          <w:lang w:val="fr-FR"/>
        </w:rPr>
        <w:t xml:space="preserve">Cette </w:t>
      </w:r>
      <w:r w:rsidR="005D5485" w:rsidRPr="00EE6487">
        <w:rPr>
          <w:rFonts w:ascii="Times New Roman" w:hAnsi="Times New Roman" w:cs="Times New Roman"/>
          <w:noProof/>
          <w:sz w:val="24"/>
          <w:szCs w:val="24"/>
          <w:lang w:val="fr-FR"/>
        </w:rPr>
        <w:t>construction identitaire</w:t>
      </w:r>
      <w:r w:rsidRPr="00EE6487">
        <w:rPr>
          <w:rFonts w:ascii="Times New Roman" w:hAnsi="Times New Roman" w:cs="Times New Roman"/>
          <w:noProof/>
          <w:sz w:val="24"/>
          <w:szCs w:val="24"/>
          <w:lang w:val="fr-FR"/>
        </w:rPr>
        <w:t xml:space="preserve"> passe </w:t>
      </w:r>
      <w:r w:rsidR="005D5485" w:rsidRPr="00EE6487">
        <w:rPr>
          <w:rFonts w:ascii="Times New Roman" w:hAnsi="Times New Roman" w:cs="Times New Roman"/>
          <w:noProof/>
          <w:sz w:val="24"/>
          <w:szCs w:val="24"/>
          <w:lang w:val="fr-FR"/>
        </w:rPr>
        <w:t xml:space="preserve">non seulement par une </w:t>
      </w:r>
      <w:r w:rsidRPr="00EE6487">
        <w:rPr>
          <w:rFonts w:ascii="Times New Roman" w:hAnsi="Times New Roman" w:cs="Times New Roman"/>
          <w:noProof/>
          <w:sz w:val="24"/>
          <w:szCs w:val="24"/>
          <w:lang w:val="fr-FR"/>
        </w:rPr>
        <w:t>évocation de la dynamique familiale et de la relation aux autres (</w:t>
      </w:r>
      <w:r w:rsidR="005D5485" w:rsidRPr="00EE6487">
        <w:rPr>
          <w:rFonts w:ascii="Times New Roman" w:hAnsi="Times New Roman" w:cs="Times New Roman"/>
          <w:noProof/>
          <w:sz w:val="24"/>
          <w:szCs w:val="24"/>
          <w:lang w:val="fr-FR"/>
        </w:rPr>
        <w:t>parent âgé</w:t>
      </w:r>
      <w:r w:rsidRPr="00EE6487">
        <w:rPr>
          <w:rFonts w:ascii="Times New Roman" w:hAnsi="Times New Roman" w:cs="Times New Roman"/>
          <w:noProof/>
          <w:sz w:val="24"/>
          <w:szCs w:val="24"/>
          <w:lang w:val="fr-FR"/>
        </w:rPr>
        <w:t>, proches, etc.)</w:t>
      </w:r>
      <w:r w:rsidR="005D5485" w:rsidRPr="00EE6487">
        <w:rPr>
          <w:rFonts w:ascii="Times New Roman" w:hAnsi="Times New Roman" w:cs="Times New Roman"/>
          <w:noProof/>
          <w:sz w:val="24"/>
          <w:szCs w:val="24"/>
          <w:lang w:val="fr-FR"/>
        </w:rPr>
        <w:t>.</w:t>
      </w:r>
    </w:p>
    <w:p w:rsidR="00187DA9" w:rsidRPr="00EE6487" w:rsidRDefault="00187DA9" w:rsidP="007511DC">
      <w:pPr>
        <w:autoSpaceDE w:val="0"/>
        <w:autoSpaceDN w:val="0"/>
        <w:adjustRightInd w:val="0"/>
        <w:spacing w:after="0"/>
        <w:ind w:left="284" w:firstLine="425"/>
        <w:jc w:val="both"/>
        <w:rPr>
          <w:rFonts w:ascii="Times New Roman" w:hAnsi="Times New Roman" w:cs="Times New Roman"/>
          <w:noProof/>
          <w:sz w:val="24"/>
          <w:szCs w:val="24"/>
          <w:lang w:val="fr-FR"/>
        </w:rPr>
      </w:pPr>
    </w:p>
    <w:p w:rsidR="00446011" w:rsidRPr="00EE6487" w:rsidRDefault="00187DA9" w:rsidP="00187DA9">
      <w:pPr>
        <w:pStyle w:val="Paragraphedeliste"/>
        <w:numPr>
          <w:ilvl w:val="0"/>
          <w:numId w:val="2"/>
        </w:numPr>
        <w:autoSpaceDE w:val="0"/>
        <w:autoSpaceDN w:val="0"/>
        <w:adjustRightInd w:val="0"/>
        <w:spacing w:after="0"/>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t>Méthodologie</w:t>
      </w:r>
    </w:p>
    <w:p w:rsidR="008645BD" w:rsidRDefault="00C52A61" w:rsidP="00C52A61">
      <w:pPr>
        <w:ind w:left="567" w:firstLine="141"/>
        <w:jc w:val="both"/>
        <w:rPr>
          <w:rFonts w:ascii="Times New Roman" w:hAnsi="Times New Roman" w:cs="Times New Roman"/>
          <w:noProof/>
          <w:sz w:val="24"/>
          <w:szCs w:val="24"/>
          <w:lang w:val="fr-FR"/>
        </w:rPr>
      </w:pPr>
      <w:r w:rsidRPr="00E000EE">
        <w:rPr>
          <w:rFonts w:ascii="Times New Roman" w:hAnsi="Times New Roman" w:cs="Times New Roman"/>
          <w:noProof/>
          <w:sz w:val="24"/>
          <w:szCs w:val="24"/>
          <w:lang w:val="fr-FR"/>
        </w:rPr>
        <w:t xml:space="preserve">Pour pouvoir apporter quelques éléments de réponse aux questions de départ, deux  </w:t>
      </w:r>
      <w:r w:rsidR="00160B5E" w:rsidRPr="00E000EE">
        <w:rPr>
          <w:rFonts w:ascii="Times New Roman" w:hAnsi="Times New Roman" w:cs="Times New Roman"/>
          <w:noProof/>
          <w:sz w:val="24"/>
          <w:szCs w:val="24"/>
          <w:lang w:val="fr-FR"/>
        </w:rPr>
        <w:t xml:space="preserve">hypothèses </w:t>
      </w:r>
      <w:r w:rsidRPr="00E000EE">
        <w:rPr>
          <w:rFonts w:ascii="Times New Roman" w:hAnsi="Times New Roman" w:cs="Times New Roman"/>
          <w:noProof/>
          <w:sz w:val="24"/>
          <w:szCs w:val="24"/>
          <w:lang w:val="fr-FR"/>
        </w:rPr>
        <w:t xml:space="preserve">ont été formulées. La première suggère qu’en </w:t>
      </w:r>
      <w:r w:rsidR="00160B5E" w:rsidRPr="00E000EE">
        <w:rPr>
          <w:rFonts w:ascii="Times New Roman" w:hAnsi="Times New Roman" w:cs="Times New Roman"/>
          <w:noProof/>
          <w:sz w:val="24"/>
          <w:szCs w:val="24"/>
          <w:lang w:val="fr-FR"/>
        </w:rPr>
        <w:t>Afrique</w:t>
      </w:r>
      <w:r w:rsidRPr="00E000EE">
        <w:rPr>
          <w:rFonts w:ascii="Times New Roman" w:hAnsi="Times New Roman" w:cs="Times New Roman"/>
          <w:noProof/>
          <w:sz w:val="24"/>
          <w:szCs w:val="24"/>
          <w:lang w:val="fr-FR"/>
        </w:rPr>
        <w:t xml:space="preserve">, </w:t>
      </w:r>
      <w:r w:rsidR="00160B5E" w:rsidRPr="00E000EE">
        <w:rPr>
          <w:rFonts w:ascii="Times New Roman" w:hAnsi="Times New Roman" w:cs="Times New Roman"/>
          <w:noProof/>
          <w:sz w:val="24"/>
          <w:szCs w:val="24"/>
          <w:lang w:val="fr-FR"/>
        </w:rPr>
        <w:t xml:space="preserve">l’aide </w:t>
      </w:r>
      <w:r w:rsidRPr="00E000EE">
        <w:rPr>
          <w:rFonts w:ascii="Times New Roman" w:hAnsi="Times New Roman" w:cs="Times New Roman"/>
          <w:noProof/>
          <w:sz w:val="24"/>
          <w:szCs w:val="24"/>
          <w:lang w:val="fr-FR"/>
        </w:rPr>
        <w:t xml:space="preserve">reçue par les parents vieillissants est apportée par toute la famille. Cette aide </w:t>
      </w:r>
      <w:r w:rsidR="008645BD" w:rsidRPr="00E000EE">
        <w:rPr>
          <w:rFonts w:ascii="Times New Roman" w:hAnsi="Times New Roman" w:cs="Times New Roman"/>
          <w:noProof/>
          <w:sz w:val="24"/>
          <w:szCs w:val="24"/>
          <w:lang w:val="fr-FR"/>
        </w:rPr>
        <w:t xml:space="preserve">est </w:t>
      </w:r>
      <w:r w:rsidR="00160B5E" w:rsidRPr="00E000EE">
        <w:rPr>
          <w:rFonts w:ascii="Times New Roman" w:hAnsi="Times New Roman" w:cs="Times New Roman"/>
          <w:noProof/>
          <w:sz w:val="24"/>
          <w:szCs w:val="24"/>
          <w:lang w:val="fr-FR"/>
        </w:rPr>
        <w:t xml:space="preserve">fragmentée en fonction des possibilités et de la disponibilité de chacun. </w:t>
      </w:r>
      <w:r w:rsidRPr="00E000EE">
        <w:rPr>
          <w:rFonts w:ascii="Times New Roman" w:hAnsi="Times New Roman" w:cs="Times New Roman"/>
          <w:noProof/>
          <w:sz w:val="24"/>
          <w:szCs w:val="24"/>
          <w:lang w:val="fr-FR"/>
        </w:rPr>
        <w:t>La seconde hypothèse</w:t>
      </w:r>
      <w:r w:rsidR="008645BD" w:rsidRPr="00E000EE">
        <w:rPr>
          <w:rFonts w:ascii="Times New Roman" w:hAnsi="Times New Roman" w:cs="Times New Roman"/>
          <w:noProof/>
          <w:sz w:val="24"/>
          <w:szCs w:val="24"/>
          <w:lang w:val="fr-FR"/>
        </w:rPr>
        <w:t xml:space="preserve"> suggère en revanche que les femmes et les aidants familiaux résidant s’impliquent dans la prise en charge des parents âgés par obligation tandis que ce choix en ville, est délibéré et dans certains cas relève de calculs économiques.</w:t>
      </w:r>
      <w:r w:rsidR="00160B5E" w:rsidRPr="00E000EE">
        <w:rPr>
          <w:rFonts w:ascii="Times New Roman" w:hAnsi="Times New Roman" w:cs="Times New Roman"/>
          <w:noProof/>
          <w:sz w:val="24"/>
          <w:szCs w:val="24"/>
          <w:lang w:val="fr-FR"/>
        </w:rPr>
        <w:t>Pour tester ce</w:t>
      </w:r>
      <w:r w:rsidR="008645BD" w:rsidRPr="00E000EE">
        <w:rPr>
          <w:rFonts w:ascii="Times New Roman" w:hAnsi="Times New Roman" w:cs="Times New Roman"/>
          <w:noProof/>
          <w:sz w:val="24"/>
          <w:szCs w:val="24"/>
          <w:lang w:val="fr-FR"/>
        </w:rPr>
        <w:t xml:space="preserve">s deux </w:t>
      </w:r>
      <w:r w:rsidR="00160B5E" w:rsidRPr="00E000EE">
        <w:rPr>
          <w:rFonts w:ascii="Times New Roman" w:hAnsi="Times New Roman" w:cs="Times New Roman"/>
          <w:noProof/>
          <w:sz w:val="24"/>
          <w:szCs w:val="24"/>
          <w:lang w:val="fr-FR"/>
        </w:rPr>
        <w:t>hypothèse</w:t>
      </w:r>
      <w:r w:rsidR="008645BD" w:rsidRPr="00E000EE">
        <w:rPr>
          <w:rFonts w:ascii="Times New Roman" w:hAnsi="Times New Roman" w:cs="Times New Roman"/>
          <w:noProof/>
          <w:sz w:val="24"/>
          <w:szCs w:val="24"/>
          <w:lang w:val="fr-FR"/>
        </w:rPr>
        <w:t>s</w:t>
      </w:r>
      <w:r w:rsidR="00160B5E" w:rsidRPr="00E000EE">
        <w:rPr>
          <w:rFonts w:ascii="Times New Roman" w:hAnsi="Times New Roman" w:cs="Times New Roman"/>
          <w:noProof/>
          <w:sz w:val="24"/>
          <w:szCs w:val="24"/>
          <w:lang w:val="fr-FR"/>
        </w:rPr>
        <w:t xml:space="preserve">, </w:t>
      </w:r>
      <w:r w:rsidR="008645BD" w:rsidRPr="00E000EE">
        <w:rPr>
          <w:rFonts w:ascii="Times New Roman" w:hAnsi="Times New Roman" w:cs="Times New Roman"/>
          <w:noProof/>
          <w:sz w:val="24"/>
          <w:szCs w:val="24"/>
          <w:lang w:val="fr-FR"/>
        </w:rPr>
        <w:t xml:space="preserve">cette  </w:t>
      </w:r>
      <w:r w:rsidR="00446011" w:rsidRPr="008645BD">
        <w:rPr>
          <w:rFonts w:ascii="Times New Roman" w:hAnsi="Times New Roman" w:cs="Times New Roman"/>
          <w:noProof/>
          <w:sz w:val="24"/>
          <w:szCs w:val="24"/>
          <w:lang w:val="fr-FR"/>
        </w:rPr>
        <w:t>étude</w:t>
      </w:r>
      <w:r w:rsidR="008645BD" w:rsidRPr="008645BD">
        <w:rPr>
          <w:rFonts w:ascii="Times New Roman" w:hAnsi="Times New Roman" w:cs="Times New Roman"/>
          <w:noProof/>
          <w:sz w:val="24"/>
          <w:szCs w:val="24"/>
          <w:lang w:val="fr-FR"/>
        </w:rPr>
        <w:t xml:space="preserve">, quelque peu </w:t>
      </w:r>
      <w:r w:rsidR="007511DC" w:rsidRPr="008645BD">
        <w:rPr>
          <w:rFonts w:ascii="Times New Roman" w:hAnsi="Times New Roman" w:cs="Times New Roman"/>
          <w:noProof/>
          <w:sz w:val="24"/>
          <w:szCs w:val="24"/>
          <w:lang w:val="fr-FR"/>
        </w:rPr>
        <w:t>exploratoire</w:t>
      </w:r>
      <w:r w:rsidR="000A7158" w:rsidRPr="008645BD">
        <w:rPr>
          <w:rFonts w:ascii="Times New Roman" w:hAnsi="Times New Roman" w:cs="Times New Roman"/>
          <w:noProof/>
          <w:sz w:val="24"/>
          <w:szCs w:val="24"/>
          <w:lang w:val="fr-FR"/>
        </w:rPr>
        <w:t xml:space="preserve">, </w:t>
      </w:r>
      <w:r w:rsidR="00446011" w:rsidRPr="008645BD">
        <w:rPr>
          <w:rFonts w:ascii="Times New Roman" w:hAnsi="Times New Roman" w:cs="Times New Roman"/>
          <w:noProof/>
          <w:sz w:val="24"/>
          <w:szCs w:val="24"/>
          <w:lang w:val="fr-FR"/>
        </w:rPr>
        <w:t>s’</w:t>
      </w:r>
      <w:r w:rsidR="00160B5E" w:rsidRPr="008645BD">
        <w:rPr>
          <w:rFonts w:ascii="Times New Roman" w:hAnsi="Times New Roman" w:cs="Times New Roman"/>
          <w:noProof/>
          <w:sz w:val="24"/>
          <w:szCs w:val="24"/>
          <w:lang w:val="fr-FR"/>
        </w:rPr>
        <w:t>est appuyé</w:t>
      </w:r>
      <w:r w:rsidR="00446011" w:rsidRPr="008645BD">
        <w:rPr>
          <w:rFonts w:ascii="Times New Roman" w:hAnsi="Times New Roman" w:cs="Times New Roman"/>
          <w:noProof/>
          <w:sz w:val="24"/>
          <w:szCs w:val="24"/>
          <w:lang w:val="fr-FR"/>
        </w:rPr>
        <w:t>e</w:t>
      </w:r>
      <w:r w:rsidR="008645BD">
        <w:rPr>
          <w:rFonts w:ascii="Times New Roman" w:hAnsi="Times New Roman" w:cs="Times New Roman"/>
          <w:noProof/>
          <w:sz w:val="24"/>
          <w:szCs w:val="24"/>
          <w:lang w:val="fr-FR"/>
        </w:rPr>
        <w:t xml:space="preserve"> sur une démarche qualitative.</w:t>
      </w:r>
    </w:p>
    <w:p w:rsidR="008645BD" w:rsidRDefault="008645BD" w:rsidP="00C52A61">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L</w:t>
      </w:r>
      <w:r w:rsidR="00A201C2" w:rsidRPr="00E000EE">
        <w:rPr>
          <w:rFonts w:ascii="Times New Roman" w:hAnsi="Times New Roman" w:cs="Times New Roman"/>
          <w:noProof/>
          <w:sz w:val="24"/>
          <w:szCs w:val="24"/>
          <w:lang w:val="fr-FR"/>
        </w:rPr>
        <w:t xml:space="preserve">’échantillon est constitué d’une vingtaine </w:t>
      </w:r>
      <w:r w:rsidR="00A201C2" w:rsidRPr="003C754E">
        <w:rPr>
          <w:rFonts w:ascii="Times New Roman" w:hAnsi="Times New Roman" w:cs="Times New Roman"/>
          <w:noProof/>
          <w:sz w:val="24"/>
          <w:szCs w:val="24"/>
          <w:lang w:val="fr-FR"/>
        </w:rPr>
        <w:t>d'informateurs</w:t>
      </w:r>
      <w:r w:rsidR="00A201C2" w:rsidRPr="00E000EE">
        <w:rPr>
          <w:rFonts w:ascii="Times New Roman" w:hAnsi="Times New Roman" w:cs="Times New Roman"/>
          <w:noProof/>
          <w:sz w:val="24"/>
          <w:szCs w:val="24"/>
          <w:lang w:val="fr-FR"/>
        </w:rPr>
        <w:t>-clés comprenant :</w:t>
      </w:r>
      <w:r w:rsidR="007511DC" w:rsidRPr="00A201C2">
        <w:rPr>
          <w:rFonts w:ascii="Times New Roman" w:hAnsi="Times New Roman" w:cs="Times New Roman"/>
          <w:noProof/>
          <w:sz w:val="24"/>
          <w:szCs w:val="24"/>
          <w:lang w:val="fr-FR"/>
        </w:rPr>
        <w:t xml:space="preserve"> six (06) personnes âgées résidant dans leur </w:t>
      </w:r>
      <w:r w:rsidR="00B945B1" w:rsidRPr="00A201C2">
        <w:rPr>
          <w:rFonts w:ascii="Times New Roman" w:hAnsi="Times New Roman" w:cs="Times New Roman"/>
          <w:noProof/>
          <w:sz w:val="24"/>
          <w:szCs w:val="24"/>
          <w:lang w:val="fr-FR"/>
        </w:rPr>
        <w:t xml:space="preserve"> propre </w:t>
      </w:r>
      <w:r w:rsidR="007511DC" w:rsidRPr="00A201C2">
        <w:rPr>
          <w:rFonts w:ascii="Times New Roman" w:hAnsi="Times New Roman" w:cs="Times New Roman"/>
          <w:noProof/>
          <w:sz w:val="24"/>
          <w:szCs w:val="24"/>
          <w:lang w:val="fr-FR"/>
        </w:rPr>
        <w:t xml:space="preserve">ménage ou </w:t>
      </w:r>
      <w:r w:rsidR="00B945B1" w:rsidRPr="00A201C2">
        <w:rPr>
          <w:rFonts w:ascii="Times New Roman" w:hAnsi="Times New Roman" w:cs="Times New Roman"/>
          <w:noProof/>
          <w:sz w:val="24"/>
          <w:szCs w:val="24"/>
          <w:lang w:val="fr-FR"/>
        </w:rPr>
        <w:t xml:space="preserve">accueillis dans des ménages de </w:t>
      </w:r>
      <w:r w:rsidR="007511DC" w:rsidRPr="00A201C2">
        <w:rPr>
          <w:rFonts w:ascii="Times New Roman" w:hAnsi="Times New Roman" w:cs="Times New Roman"/>
          <w:noProof/>
          <w:sz w:val="24"/>
          <w:szCs w:val="24"/>
          <w:lang w:val="fr-FR"/>
        </w:rPr>
        <w:t>proche</w:t>
      </w:r>
      <w:r w:rsidR="00B945B1" w:rsidRPr="00A201C2">
        <w:rPr>
          <w:rFonts w:ascii="Times New Roman" w:hAnsi="Times New Roman" w:cs="Times New Roman"/>
          <w:noProof/>
          <w:sz w:val="24"/>
          <w:szCs w:val="24"/>
          <w:lang w:val="fr-FR"/>
        </w:rPr>
        <w:t>s</w:t>
      </w:r>
      <w:r w:rsidR="007511DC" w:rsidRPr="00A201C2">
        <w:rPr>
          <w:rFonts w:ascii="Times New Roman" w:hAnsi="Times New Roman" w:cs="Times New Roman"/>
          <w:noProof/>
          <w:sz w:val="24"/>
          <w:szCs w:val="24"/>
          <w:lang w:val="fr-FR"/>
        </w:rPr>
        <w:t xml:space="preserve"> ; onze(11) aidants à distance des personnes âgées dont cinq (5) aidants </w:t>
      </w:r>
      <w:r w:rsidR="000A7158" w:rsidRPr="00A201C2">
        <w:rPr>
          <w:rFonts w:ascii="Times New Roman" w:hAnsi="Times New Roman" w:cs="Times New Roman"/>
          <w:noProof/>
          <w:sz w:val="24"/>
          <w:szCs w:val="24"/>
          <w:lang w:val="fr-FR"/>
        </w:rPr>
        <w:t>résidant à l’étranger et</w:t>
      </w:r>
      <w:r w:rsidR="00B945B1" w:rsidRPr="00A201C2">
        <w:rPr>
          <w:rFonts w:ascii="Times New Roman" w:hAnsi="Times New Roman" w:cs="Times New Roman"/>
          <w:noProof/>
          <w:sz w:val="24"/>
          <w:szCs w:val="24"/>
          <w:lang w:val="fr-FR"/>
        </w:rPr>
        <w:t xml:space="preserve"> six (06) autres</w:t>
      </w:r>
      <w:r w:rsidR="000A7158" w:rsidRPr="00A201C2">
        <w:rPr>
          <w:rFonts w:ascii="Times New Roman" w:hAnsi="Times New Roman" w:cs="Times New Roman"/>
          <w:noProof/>
          <w:sz w:val="24"/>
          <w:szCs w:val="24"/>
          <w:lang w:val="fr-FR"/>
        </w:rPr>
        <w:t xml:space="preserve">vivant </w:t>
      </w:r>
      <w:r w:rsidR="007511DC" w:rsidRPr="00A201C2">
        <w:rPr>
          <w:rFonts w:ascii="Times New Roman" w:hAnsi="Times New Roman" w:cs="Times New Roman"/>
          <w:noProof/>
          <w:sz w:val="24"/>
          <w:szCs w:val="24"/>
          <w:lang w:val="fr-FR"/>
        </w:rPr>
        <w:t>au Cameroun; et enfin, cinq (5) aidants cohabitant ou vivant à proximité résidentielle de la personne âgée.</w:t>
      </w:r>
      <w:r w:rsidR="007511DC" w:rsidRPr="00EE6487">
        <w:rPr>
          <w:rFonts w:ascii="Times New Roman" w:hAnsi="Times New Roman" w:cs="Times New Roman"/>
          <w:noProof/>
          <w:sz w:val="24"/>
          <w:szCs w:val="24"/>
          <w:lang w:val="fr-FR"/>
        </w:rPr>
        <w:t xml:space="preserve"> Ces </w:t>
      </w:r>
      <w:r w:rsidR="000A7158">
        <w:rPr>
          <w:rFonts w:ascii="Times New Roman" w:hAnsi="Times New Roman" w:cs="Times New Roman"/>
          <w:noProof/>
          <w:sz w:val="24"/>
          <w:szCs w:val="24"/>
          <w:lang w:val="fr-FR"/>
        </w:rPr>
        <w:t xml:space="preserve">informateurs-clés </w:t>
      </w:r>
      <w:r w:rsidR="007511DC" w:rsidRPr="00EE6487">
        <w:rPr>
          <w:rFonts w:ascii="Times New Roman" w:hAnsi="Times New Roman" w:cs="Times New Roman"/>
          <w:noProof/>
          <w:sz w:val="24"/>
          <w:szCs w:val="24"/>
          <w:lang w:val="fr-FR"/>
        </w:rPr>
        <w:t xml:space="preserve">ont </w:t>
      </w:r>
      <w:r w:rsidR="00B945B1" w:rsidRPr="00EE6487">
        <w:rPr>
          <w:rFonts w:ascii="Times New Roman" w:hAnsi="Times New Roman" w:cs="Times New Roman"/>
          <w:noProof/>
          <w:sz w:val="24"/>
          <w:szCs w:val="24"/>
          <w:lang w:val="fr-FR"/>
        </w:rPr>
        <w:t xml:space="preserve">été </w:t>
      </w:r>
      <w:r w:rsidR="007511DC" w:rsidRPr="00EE6487">
        <w:rPr>
          <w:rFonts w:ascii="Times New Roman" w:hAnsi="Times New Roman" w:cs="Times New Roman"/>
          <w:noProof/>
          <w:sz w:val="24"/>
          <w:szCs w:val="24"/>
          <w:lang w:val="fr-FR"/>
        </w:rPr>
        <w:t>sélectionnés sur la base de leur profil diversifié, en termes d’âge, de milieu de résidence (urbain, rural), de lien de parenté avec l'</w:t>
      </w:r>
      <w:r w:rsidR="00BA376D">
        <w:rPr>
          <w:rFonts w:ascii="Times New Roman" w:hAnsi="Times New Roman" w:cs="Times New Roman"/>
          <w:noProof/>
          <w:sz w:val="24"/>
          <w:szCs w:val="24"/>
          <w:lang w:val="fr-FR"/>
        </w:rPr>
        <w:t xml:space="preserve">aidant ou l'aidé, selon qu'ils </w:t>
      </w:r>
      <w:r w:rsidR="007511DC" w:rsidRPr="00EE6487">
        <w:rPr>
          <w:rFonts w:ascii="Times New Roman" w:hAnsi="Times New Roman" w:cs="Times New Roman"/>
          <w:noProof/>
          <w:sz w:val="24"/>
          <w:szCs w:val="24"/>
          <w:lang w:val="fr-FR"/>
        </w:rPr>
        <w:t xml:space="preserve">cohabitent ou non avec leur proche, qu'ils vivent ou non à proximité géographique de </w:t>
      </w:r>
      <w:r w:rsidR="000A7158">
        <w:rPr>
          <w:rFonts w:ascii="Times New Roman" w:hAnsi="Times New Roman" w:cs="Times New Roman"/>
          <w:noProof/>
          <w:sz w:val="24"/>
          <w:szCs w:val="24"/>
          <w:lang w:val="fr-FR"/>
        </w:rPr>
        <w:t>leurs proches, qu’ils sont nantis ou non</w:t>
      </w:r>
      <w:r w:rsidR="00B408CB">
        <w:rPr>
          <w:rFonts w:ascii="Times New Roman" w:hAnsi="Times New Roman" w:cs="Times New Roman"/>
          <w:noProof/>
          <w:sz w:val="24"/>
          <w:szCs w:val="24"/>
          <w:lang w:val="fr-FR"/>
        </w:rPr>
        <w:t xml:space="preserve">, qu’ils sont  en bonne santé ou non </w:t>
      </w:r>
      <w:r w:rsidR="007511DC" w:rsidRPr="00EE6487">
        <w:rPr>
          <w:rFonts w:ascii="Times New Roman" w:hAnsi="Times New Roman" w:cs="Times New Roman"/>
          <w:noProof/>
          <w:sz w:val="24"/>
          <w:szCs w:val="24"/>
          <w:lang w:val="fr-FR"/>
        </w:rPr>
        <w:t>(</w:t>
      </w:r>
      <w:r w:rsidR="00B408CB">
        <w:rPr>
          <w:rFonts w:ascii="Times New Roman" w:hAnsi="Times New Roman" w:cs="Times New Roman"/>
          <w:noProof/>
          <w:sz w:val="24"/>
          <w:szCs w:val="24"/>
          <w:lang w:val="fr-FR"/>
        </w:rPr>
        <w:t>cas des personnes âgées)</w:t>
      </w:r>
      <w:r w:rsidR="007511DC" w:rsidRPr="00EE6487">
        <w:rPr>
          <w:rFonts w:ascii="Times New Roman" w:hAnsi="Times New Roman" w:cs="Times New Roman"/>
          <w:noProof/>
          <w:sz w:val="24"/>
          <w:szCs w:val="24"/>
          <w:lang w:val="fr-FR"/>
        </w:rPr>
        <w:t xml:space="preserve">. </w:t>
      </w:r>
    </w:p>
    <w:p w:rsidR="009A69EF" w:rsidRDefault="009A69EF" w:rsidP="00C52A61">
      <w:pPr>
        <w:ind w:left="567" w:firstLine="141"/>
        <w:jc w:val="both"/>
        <w:rPr>
          <w:rFonts w:ascii="Times New Roman" w:hAnsi="Times New Roman" w:cs="Times New Roman"/>
          <w:noProof/>
          <w:sz w:val="24"/>
          <w:szCs w:val="24"/>
          <w:lang w:val="fr-FR"/>
        </w:rPr>
      </w:pPr>
      <w:r w:rsidRPr="009A69EF">
        <w:rPr>
          <w:rFonts w:ascii="Times New Roman" w:hAnsi="Times New Roman" w:cs="Times New Roman"/>
          <w:noProof/>
          <w:sz w:val="24"/>
          <w:szCs w:val="24"/>
          <w:lang w:val="fr-FR"/>
        </w:rPr>
        <w:t>L’échantillon des personnes âgées est composé de quatre hommes et deux femmes dont l’âge qui varie entre 60 et 115 ans</w:t>
      </w:r>
      <w:r>
        <w:rPr>
          <w:rFonts w:ascii="Times New Roman" w:hAnsi="Times New Roman" w:cs="Times New Roman"/>
          <w:noProof/>
          <w:sz w:val="24"/>
          <w:szCs w:val="24"/>
          <w:lang w:val="fr-FR"/>
        </w:rPr>
        <w:t xml:space="preserve"> vivant aussi bien en milieu urbain que rural</w:t>
      </w:r>
      <w:r w:rsidRPr="009A69EF">
        <w:rPr>
          <w:rFonts w:ascii="Times New Roman" w:hAnsi="Times New Roman" w:cs="Times New Roman"/>
          <w:noProof/>
          <w:sz w:val="24"/>
          <w:szCs w:val="24"/>
          <w:lang w:val="fr-FR"/>
        </w:rPr>
        <w:t xml:space="preserve">. </w:t>
      </w:r>
      <w:r w:rsidR="00F179EE">
        <w:rPr>
          <w:rFonts w:ascii="Times New Roman" w:hAnsi="Times New Roman" w:cs="Times New Roman"/>
          <w:noProof/>
          <w:sz w:val="24"/>
          <w:szCs w:val="24"/>
          <w:lang w:val="fr-FR"/>
        </w:rPr>
        <w:t xml:space="preserve">Les aidants cohabitant sont </w:t>
      </w:r>
      <w:r w:rsidRPr="009A69EF">
        <w:rPr>
          <w:rFonts w:ascii="Times New Roman" w:hAnsi="Times New Roman" w:cs="Times New Roman"/>
          <w:noProof/>
          <w:sz w:val="24"/>
          <w:szCs w:val="24"/>
          <w:lang w:val="fr-FR"/>
        </w:rPr>
        <w:t xml:space="preserve">en majorité des femmes </w:t>
      </w:r>
      <w:r w:rsidR="00F179EE">
        <w:rPr>
          <w:rFonts w:ascii="Times New Roman" w:hAnsi="Times New Roman" w:cs="Times New Roman"/>
          <w:noProof/>
          <w:sz w:val="24"/>
          <w:szCs w:val="24"/>
          <w:lang w:val="fr-FR"/>
        </w:rPr>
        <w:t>dont l’</w:t>
      </w:r>
      <w:r w:rsidRPr="009A69EF">
        <w:rPr>
          <w:rFonts w:ascii="Times New Roman" w:hAnsi="Times New Roman" w:cs="Times New Roman"/>
          <w:noProof/>
          <w:sz w:val="24"/>
          <w:szCs w:val="24"/>
          <w:lang w:val="fr-FR"/>
        </w:rPr>
        <w:t xml:space="preserve">âge varie entre 40 ans et 80 ans. </w:t>
      </w:r>
      <w:r w:rsidR="00F179EE">
        <w:rPr>
          <w:rFonts w:ascii="Times New Roman" w:hAnsi="Times New Roman" w:cs="Times New Roman"/>
          <w:noProof/>
          <w:sz w:val="24"/>
          <w:szCs w:val="24"/>
          <w:lang w:val="fr-FR"/>
        </w:rPr>
        <w:t>L</w:t>
      </w:r>
      <w:r w:rsidRPr="009A69EF">
        <w:rPr>
          <w:rFonts w:ascii="Times New Roman" w:hAnsi="Times New Roman" w:cs="Times New Roman"/>
          <w:noProof/>
          <w:sz w:val="24"/>
          <w:szCs w:val="24"/>
          <w:lang w:val="fr-FR"/>
        </w:rPr>
        <w:t xml:space="preserve">es aidants à distance </w:t>
      </w:r>
      <w:r w:rsidR="00F179EE">
        <w:rPr>
          <w:rFonts w:ascii="Times New Roman" w:hAnsi="Times New Roman" w:cs="Times New Roman"/>
          <w:noProof/>
          <w:sz w:val="24"/>
          <w:szCs w:val="24"/>
          <w:lang w:val="fr-FR"/>
        </w:rPr>
        <w:t>residant au Cameroun, sont quant a eux plus jeunes (</w:t>
      </w:r>
      <w:r w:rsidRPr="009A69EF">
        <w:rPr>
          <w:rFonts w:ascii="Times New Roman" w:hAnsi="Times New Roman" w:cs="Times New Roman"/>
          <w:noProof/>
          <w:sz w:val="24"/>
          <w:szCs w:val="24"/>
          <w:lang w:val="fr-FR"/>
        </w:rPr>
        <w:t>24 et 34 ans</w:t>
      </w:r>
      <w:r w:rsidR="00F179EE">
        <w:rPr>
          <w:rFonts w:ascii="Times New Roman" w:hAnsi="Times New Roman" w:cs="Times New Roman"/>
          <w:noProof/>
          <w:sz w:val="24"/>
          <w:szCs w:val="24"/>
          <w:lang w:val="fr-FR"/>
        </w:rPr>
        <w:t xml:space="preserve">) </w:t>
      </w:r>
      <w:r w:rsidR="00BA376D">
        <w:rPr>
          <w:rFonts w:ascii="Times New Roman" w:hAnsi="Times New Roman" w:cs="Times New Roman"/>
          <w:noProof/>
          <w:sz w:val="24"/>
          <w:szCs w:val="24"/>
          <w:lang w:val="fr-FR"/>
        </w:rPr>
        <w:lastRenderedPageBreak/>
        <w:t>residant tous en ville. Ce groupe est en majorite constitu</w:t>
      </w:r>
      <w:r w:rsidR="00BA376D" w:rsidRPr="009A69EF">
        <w:rPr>
          <w:rFonts w:ascii="Times New Roman" w:hAnsi="Times New Roman" w:cs="Times New Roman"/>
          <w:noProof/>
          <w:sz w:val="24"/>
          <w:szCs w:val="24"/>
          <w:lang w:val="fr-FR"/>
        </w:rPr>
        <w:t>é</w:t>
      </w:r>
      <w:r w:rsidR="00BA376D">
        <w:rPr>
          <w:rFonts w:ascii="Times New Roman" w:hAnsi="Times New Roman" w:cs="Times New Roman"/>
          <w:noProof/>
          <w:sz w:val="24"/>
          <w:szCs w:val="24"/>
          <w:lang w:val="fr-FR"/>
        </w:rPr>
        <w:t xml:space="preserve"> d’hommes. Le groupe </w:t>
      </w:r>
      <w:r w:rsidR="00F179EE">
        <w:rPr>
          <w:rFonts w:ascii="Times New Roman" w:hAnsi="Times New Roman" w:cs="Times New Roman"/>
          <w:noProof/>
          <w:sz w:val="24"/>
          <w:szCs w:val="24"/>
          <w:lang w:val="fr-FR"/>
        </w:rPr>
        <w:t xml:space="preserve">aidants à distance qui vivent </w:t>
      </w:r>
      <w:r w:rsidR="00BA376D">
        <w:rPr>
          <w:rFonts w:ascii="Times New Roman" w:hAnsi="Times New Roman" w:cs="Times New Roman"/>
          <w:noProof/>
          <w:sz w:val="24"/>
          <w:szCs w:val="24"/>
          <w:lang w:val="fr-FR"/>
        </w:rPr>
        <w:t>à l’étranger,</w:t>
      </w:r>
      <w:r w:rsidRPr="009A69EF">
        <w:rPr>
          <w:rFonts w:ascii="Times New Roman" w:hAnsi="Times New Roman" w:cs="Times New Roman"/>
          <w:noProof/>
          <w:sz w:val="24"/>
          <w:szCs w:val="24"/>
          <w:lang w:val="fr-FR"/>
        </w:rPr>
        <w:t xml:space="preserve"> est </w:t>
      </w:r>
      <w:r w:rsidR="00BA376D">
        <w:rPr>
          <w:rFonts w:ascii="Times New Roman" w:hAnsi="Times New Roman" w:cs="Times New Roman"/>
          <w:noProof/>
          <w:sz w:val="24"/>
          <w:szCs w:val="24"/>
          <w:lang w:val="fr-FR"/>
        </w:rPr>
        <w:t xml:space="preserve">quant </w:t>
      </w:r>
      <w:r w:rsidR="00BA376D" w:rsidRPr="00EE6487">
        <w:rPr>
          <w:rFonts w:ascii="Times New Roman" w:hAnsi="Times New Roman" w:cs="Times New Roman"/>
          <w:noProof/>
          <w:sz w:val="24"/>
          <w:szCs w:val="24"/>
          <w:lang w:val="fr-FR"/>
        </w:rPr>
        <w:t>à</w:t>
      </w:r>
      <w:r w:rsidR="00BA376D">
        <w:rPr>
          <w:rFonts w:ascii="Times New Roman" w:hAnsi="Times New Roman" w:cs="Times New Roman"/>
          <w:noProof/>
          <w:sz w:val="24"/>
          <w:szCs w:val="24"/>
          <w:lang w:val="fr-FR"/>
        </w:rPr>
        <w:t xml:space="preserve"> lui </w:t>
      </w:r>
      <w:r w:rsidRPr="009A69EF">
        <w:rPr>
          <w:rFonts w:ascii="Times New Roman" w:hAnsi="Times New Roman" w:cs="Times New Roman"/>
          <w:noProof/>
          <w:sz w:val="24"/>
          <w:szCs w:val="24"/>
          <w:lang w:val="fr-FR"/>
        </w:rPr>
        <w:t xml:space="preserve">constitué de trois hommes et de deux femmes dont l’âge varie entre 36 ans et 59 ans. Ces aidants résident en Egypte, Guinée Conakry, France, Etats-Unis et Suisse. </w:t>
      </w:r>
      <w:bookmarkStart w:id="3" w:name="_GoBack"/>
      <w:bookmarkEnd w:id="3"/>
    </w:p>
    <w:p w:rsidR="00446011" w:rsidRPr="00EE6487" w:rsidRDefault="00813929" w:rsidP="00C52A61">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Les entretiens ont été menés sur la base d’une grille</w:t>
      </w:r>
      <w:r w:rsidR="003B3555" w:rsidRPr="00EE6487">
        <w:rPr>
          <w:rFonts w:ascii="Times New Roman" w:hAnsi="Times New Roman" w:cs="Times New Roman"/>
          <w:noProof/>
          <w:sz w:val="24"/>
          <w:szCs w:val="24"/>
          <w:lang w:val="fr-FR"/>
        </w:rPr>
        <w:t xml:space="preserve"> d’entretien</w:t>
      </w:r>
      <w:r w:rsidRPr="00EE6487">
        <w:rPr>
          <w:rFonts w:ascii="Times New Roman" w:hAnsi="Times New Roman" w:cs="Times New Roman"/>
          <w:noProof/>
          <w:sz w:val="24"/>
          <w:szCs w:val="24"/>
          <w:lang w:val="fr-FR"/>
        </w:rPr>
        <w:t xml:space="preserve"> préalablement élaborée. Ces entretiens ont été retranscrits, codés et enfin interprétés, au regard du </w:t>
      </w:r>
      <w:r w:rsidR="00446011" w:rsidRPr="00EE6487">
        <w:rPr>
          <w:rFonts w:ascii="Times New Roman" w:hAnsi="Times New Roman" w:cs="Times New Roman"/>
          <w:noProof/>
          <w:sz w:val="24"/>
          <w:szCs w:val="24"/>
          <w:lang w:val="fr-FR"/>
        </w:rPr>
        <w:t xml:space="preserve">contexte socioculturel, de la structure sociale et d’autres facteurs liés à l’environnement de vie des personnes interrogées. </w:t>
      </w:r>
    </w:p>
    <w:p w:rsidR="00813929" w:rsidRPr="00EE6487" w:rsidRDefault="00813929" w:rsidP="007511DC">
      <w:pPr>
        <w:autoSpaceDE w:val="0"/>
        <w:autoSpaceDN w:val="0"/>
        <w:adjustRightInd w:val="0"/>
        <w:spacing w:after="0"/>
        <w:ind w:left="284" w:firstLine="425"/>
        <w:jc w:val="both"/>
        <w:rPr>
          <w:rFonts w:ascii="Times New Roman" w:hAnsi="Times New Roman" w:cs="Times New Roman"/>
          <w:noProof/>
          <w:sz w:val="24"/>
          <w:szCs w:val="24"/>
          <w:lang w:val="fr-FR"/>
        </w:rPr>
      </w:pPr>
    </w:p>
    <w:p w:rsidR="00E9436F" w:rsidRPr="00EE6487" w:rsidRDefault="00E9436F" w:rsidP="00FF50B8">
      <w:pPr>
        <w:pStyle w:val="Paragraphedeliste"/>
        <w:numPr>
          <w:ilvl w:val="0"/>
          <w:numId w:val="3"/>
        </w:numPr>
        <w:autoSpaceDE w:val="0"/>
        <w:autoSpaceDN w:val="0"/>
        <w:adjustRightInd w:val="0"/>
        <w:spacing w:after="0"/>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t>Résultats et discussions</w:t>
      </w:r>
    </w:p>
    <w:p w:rsidR="00D2558D" w:rsidRDefault="00D2558D" w:rsidP="00D2558D">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Les principaux résultats présentés concernent : l’organisation de la prise en charge, la typologie de l’aide reçue par la personne âgée, le contexte de déoulement de la prise en charge et enfin les motivations des aidants familiaux. </w:t>
      </w:r>
    </w:p>
    <w:p w:rsidR="00D2558D" w:rsidRPr="00D2558D" w:rsidRDefault="00D2558D" w:rsidP="00D2558D">
      <w:pPr>
        <w:autoSpaceDE w:val="0"/>
        <w:autoSpaceDN w:val="0"/>
        <w:adjustRightInd w:val="0"/>
        <w:spacing w:after="0"/>
        <w:jc w:val="both"/>
        <w:rPr>
          <w:rFonts w:ascii="Times New Roman" w:hAnsi="Times New Roman" w:cs="Times New Roman"/>
          <w:b/>
          <w:noProof/>
          <w:sz w:val="24"/>
          <w:szCs w:val="24"/>
          <w:lang w:val="fr-FR"/>
        </w:rPr>
      </w:pPr>
    </w:p>
    <w:p w:rsidR="00D2558D" w:rsidRPr="00EE6487" w:rsidRDefault="00D2558D" w:rsidP="00D2558D">
      <w:pPr>
        <w:pStyle w:val="Paragraphedeliste"/>
        <w:numPr>
          <w:ilvl w:val="1"/>
          <w:numId w:val="3"/>
        </w:numPr>
        <w:autoSpaceDE w:val="0"/>
        <w:autoSpaceDN w:val="0"/>
        <w:adjustRightInd w:val="0"/>
        <w:spacing w:after="0"/>
        <w:jc w:val="both"/>
        <w:rPr>
          <w:rFonts w:ascii="Times New Roman" w:hAnsi="Times New Roman" w:cs="Times New Roman"/>
          <w:b/>
          <w:noProof/>
          <w:sz w:val="24"/>
          <w:szCs w:val="24"/>
          <w:lang w:val="fr-FR"/>
        </w:rPr>
      </w:pPr>
      <w:r>
        <w:rPr>
          <w:rFonts w:ascii="Times New Roman" w:hAnsi="Times New Roman" w:cs="Times New Roman"/>
          <w:b/>
          <w:noProof/>
          <w:sz w:val="24"/>
          <w:szCs w:val="24"/>
          <w:lang w:val="fr-FR"/>
        </w:rPr>
        <w:t>A</w:t>
      </w:r>
      <w:r w:rsidRPr="00EE6487">
        <w:rPr>
          <w:rFonts w:ascii="Times New Roman" w:hAnsi="Times New Roman" w:cs="Times New Roman"/>
          <w:b/>
          <w:noProof/>
          <w:sz w:val="24"/>
          <w:szCs w:val="24"/>
          <w:lang w:val="fr-FR"/>
        </w:rPr>
        <w:t>rrangements intra-familiaux e</w:t>
      </w:r>
      <w:r>
        <w:rPr>
          <w:rFonts w:ascii="Times New Roman" w:hAnsi="Times New Roman" w:cs="Times New Roman"/>
          <w:b/>
          <w:noProof/>
          <w:sz w:val="24"/>
          <w:szCs w:val="24"/>
          <w:lang w:val="fr-FR"/>
        </w:rPr>
        <w:t xml:space="preserve">n </w:t>
      </w:r>
      <w:r w:rsidR="008A1B17">
        <w:rPr>
          <w:rFonts w:ascii="Times New Roman" w:hAnsi="Times New Roman" w:cs="Times New Roman"/>
          <w:b/>
          <w:noProof/>
          <w:sz w:val="24"/>
          <w:szCs w:val="24"/>
          <w:lang w:val="fr-FR"/>
        </w:rPr>
        <w:t>vue de la</w:t>
      </w:r>
      <w:r>
        <w:rPr>
          <w:rFonts w:ascii="Times New Roman" w:hAnsi="Times New Roman" w:cs="Times New Roman"/>
          <w:b/>
          <w:noProof/>
          <w:sz w:val="24"/>
          <w:szCs w:val="24"/>
          <w:lang w:val="fr-FR"/>
        </w:rPr>
        <w:t xml:space="preserve"> prise en charge</w:t>
      </w:r>
    </w:p>
    <w:p w:rsidR="009A6311" w:rsidRPr="009A6311" w:rsidRDefault="00D2558D"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La répartition des rôles en vue de la prise en charge des personnes âgées obéit à une logique de subsidiarité selon laquelle les aidants naturels (conjoints et enfants</w:t>
      </w:r>
      <w:r w:rsidR="009A6311">
        <w:rPr>
          <w:rFonts w:ascii="Times New Roman" w:hAnsi="Times New Roman" w:cs="Times New Roman"/>
          <w:noProof/>
          <w:sz w:val="24"/>
          <w:szCs w:val="24"/>
          <w:lang w:val="fr-FR"/>
        </w:rPr>
        <w:t>)</w:t>
      </w:r>
      <w:r>
        <w:rPr>
          <w:rFonts w:ascii="Times New Roman" w:hAnsi="Times New Roman" w:cs="Times New Roman"/>
          <w:noProof/>
          <w:sz w:val="24"/>
          <w:szCs w:val="24"/>
          <w:lang w:val="fr-FR"/>
        </w:rPr>
        <w:t>° sont d</w:t>
      </w:r>
      <w:r w:rsidRPr="009A6311">
        <w:rPr>
          <w:rFonts w:ascii="Times New Roman" w:hAnsi="Times New Roman" w:cs="Times New Roman"/>
          <w:noProof/>
          <w:sz w:val="24"/>
          <w:szCs w:val="24"/>
          <w:lang w:val="fr-FR"/>
        </w:rPr>
        <w:t>’abord sollicités avant les autres membres de la famille plus ou moins éloignée. En effet,</w:t>
      </w:r>
    </w:p>
    <w:p w:rsidR="009A6311" w:rsidRPr="00EE6487" w:rsidRDefault="009A6311" w:rsidP="00E000EE">
      <w:pPr>
        <w:ind w:left="567" w:firstLine="141"/>
        <w:jc w:val="both"/>
        <w:rPr>
          <w:rFonts w:ascii="Times New Roman" w:hAnsi="Times New Roman" w:cs="Times New Roman"/>
          <w:noProof/>
          <w:sz w:val="24"/>
          <w:szCs w:val="24"/>
          <w:lang w:val="fr-FR"/>
        </w:rPr>
      </w:pPr>
      <w:r w:rsidRPr="009A6311">
        <w:rPr>
          <w:rFonts w:ascii="Times New Roman" w:hAnsi="Times New Roman"/>
          <w:sz w:val="24"/>
          <w:szCs w:val="24"/>
          <w:lang w:val="fr-FR"/>
        </w:rPr>
        <w:t xml:space="preserve">La logique de subsidiarité telle qu’établie par </w:t>
      </w:r>
      <w:proofErr w:type="spellStart"/>
      <w:r w:rsidRPr="009A6311">
        <w:rPr>
          <w:rFonts w:ascii="Times New Roman" w:hAnsi="Times New Roman"/>
          <w:sz w:val="24"/>
          <w:szCs w:val="24"/>
          <w:lang w:val="fr-FR"/>
        </w:rPr>
        <w:t>Joel</w:t>
      </w:r>
      <w:proofErr w:type="spellEnd"/>
      <w:r w:rsidRPr="009A6311">
        <w:rPr>
          <w:rFonts w:ascii="Times New Roman" w:hAnsi="Times New Roman"/>
          <w:sz w:val="24"/>
          <w:szCs w:val="24"/>
          <w:lang w:val="fr-FR"/>
        </w:rPr>
        <w:t xml:space="preserve"> et </w:t>
      </w:r>
      <w:proofErr w:type="spellStart"/>
      <w:r w:rsidRPr="009A6311">
        <w:rPr>
          <w:rFonts w:ascii="Times New Roman" w:hAnsi="Times New Roman"/>
          <w:sz w:val="24"/>
          <w:szCs w:val="24"/>
          <w:lang w:val="fr-FR"/>
        </w:rPr>
        <w:t>Gramain</w:t>
      </w:r>
      <w:proofErr w:type="spellEnd"/>
      <w:r w:rsidRPr="009A6311">
        <w:rPr>
          <w:rFonts w:ascii="Times New Roman" w:hAnsi="Times New Roman"/>
          <w:sz w:val="24"/>
          <w:szCs w:val="24"/>
          <w:lang w:val="fr-FR"/>
        </w:rPr>
        <w:t xml:space="preserve"> (2005) n’est pas applicable au contexte africain, où il appartient d’abord à l’enfant-adulte de s’occuper de ses parents vieillissants. </w:t>
      </w:r>
      <w:r>
        <w:rPr>
          <w:rFonts w:ascii="Times New Roman" w:hAnsi="Times New Roman" w:cs="Times New Roman"/>
          <w:noProof/>
          <w:sz w:val="24"/>
          <w:szCs w:val="24"/>
          <w:lang w:val="fr-FR"/>
        </w:rPr>
        <w:t>Les enfants-adultes sont considérés comme les premiers a</w:t>
      </w:r>
      <w:r w:rsidRPr="00EE6487">
        <w:rPr>
          <w:rFonts w:ascii="Times New Roman" w:hAnsi="Times New Roman" w:cs="Times New Roman"/>
          <w:noProof/>
          <w:sz w:val="24"/>
          <w:szCs w:val="24"/>
          <w:lang w:val="fr-FR"/>
        </w:rPr>
        <w:t xml:space="preserve">idants naturels </w:t>
      </w:r>
      <w:r>
        <w:rPr>
          <w:rFonts w:ascii="Times New Roman" w:hAnsi="Times New Roman" w:cs="Times New Roman"/>
          <w:noProof/>
          <w:sz w:val="24"/>
          <w:szCs w:val="24"/>
          <w:lang w:val="fr-FR"/>
        </w:rPr>
        <w:t>de leurs</w:t>
      </w:r>
      <w:r w:rsidRPr="00EE6487">
        <w:rPr>
          <w:rFonts w:ascii="Times New Roman" w:hAnsi="Times New Roman" w:cs="Times New Roman"/>
          <w:noProof/>
          <w:sz w:val="24"/>
          <w:szCs w:val="24"/>
          <w:lang w:val="fr-FR"/>
        </w:rPr>
        <w:t xml:space="preserve"> parents. Le fait de ne pas avoir</w:t>
      </w:r>
      <w:r w:rsidR="008A1B17">
        <w:rPr>
          <w:rFonts w:ascii="Times New Roman" w:hAnsi="Times New Roman" w:cs="Times New Roman"/>
          <w:noProof/>
          <w:sz w:val="24"/>
          <w:szCs w:val="24"/>
          <w:lang w:val="fr-FR"/>
        </w:rPr>
        <w:t xml:space="preserve"> en avoir </w:t>
      </w:r>
      <w:r w:rsidRPr="00EE6487">
        <w:rPr>
          <w:rFonts w:ascii="Times New Roman" w:hAnsi="Times New Roman" w:cs="Times New Roman"/>
          <w:noProof/>
          <w:sz w:val="24"/>
          <w:szCs w:val="24"/>
          <w:lang w:val="fr-FR"/>
        </w:rPr>
        <w:t>pourrait être mal vécu par certaines personnes âgées, tel qu</w:t>
      </w:r>
      <w:r w:rsidR="008A1B17">
        <w:rPr>
          <w:rFonts w:ascii="Times New Roman" w:hAnsi="Times New Roman" w:cs="Times New Roman"/>
          <w:noProof/>
          <w:sz w:val="24"/>
          <w:szCs w:val="24"/>
          <w:lang w:val="fr-FR"/>
        </w:rPr>
        <w:t>’</w:t>
      </w:r>
      <w:r w:rsidRPr="00EE6487">
        <w:rPr>
          <w:rFonts w:ascii="Times New Roman" w:hAnsi="Times New Roman" w:cs="Times New Roman"/>
          <w:noProof/>
          <w:sz w:val="24"/>
          <w:szCs w:val="24"/>
          <w:lang w:val="fr-FR"/>
        </w:rPr>
        <w:t xml:space="preserve">il ressort des propos de cette femme âgée : </w:t>
      </w:r>
    </w:p>
    <w:p w:rsidR="009A6311" w:rsidRPr="00EE6487" w:rsidRDefault="009A6311" w:rsidP="009A6311">
      <w:pPr>
        <w:autoSpaceDE w:val="0"/>
        <w:autoSpaceDN w:val="0"/>
        <w:adjustRightInd w:val="0"/>
        <w:spacing w:after="0"/>
        <w:ind w:left="708" w:firstLine="1"/>
        <w:jc w:val="both"/>
        <w:rPr>
          <w:rFonts w:ascii="Times New Roman" w:hAnsi="Times New Roman" w:cs="Times New Roman"/>
          <w:i/>
          <w:noProof/>
          <w:sz w:val="24"/>
          <w:szCs w:val="24"/>
          <w:lang w:val="fr-FR"/>
        </w:rPr>
      </w:pPr>
      <w:r w:rsidRPr="00EE6487">
        <w:rPr>
          <w:rFonts w:ascii="Times New Roman" w:hAnsi="Times New Roman" w:cs="Times New Roman"/>
          <w:i/>
          <w:noProof/>
          <w:sz w:val="24"/>
          <w:szCs w:val="24"/>
          <w:lang w:val="fr-FR"/>
        </w:rPr>
        <w:t xml:space="preserve">« Quand tu as ton propre enfant, il se soucie de ton existence, tout le temps, tout le temps » </w:t>
      </w:r>
      <w:r w:rsidRPr="00EE6487">
        <w:rPr>
          <w:rFonts w:ascii="Times New Roman" w:hAnsi="Times New Roman" w:cs="Times New Roman"/>
          <w:noProof/>
          <w:sz w:val="24"/>
          <w:szCs w:val="24"/>
          <w:lang w:val="fr-FR"/>
        </w:rPr>
        <w:t>(une femme âgée de 84 ans).</w:t>
      </w:r>
    </w:p>
    <w:p w:rsidR="009A6311" w:rsidRPr="009A6311" w:rsidRDefault="009A6311" w:rsidP="009A6311">
      <w:pPr>
        <w:autoSpaceDE w:val="0"/>
        <w:autoSpaceDN w:val="0"/>
        <w:adjustRightInd w:val="0"/>
        <w:spacing w:after="0"/>
        <w:ind w:left="708" w:firstLine="1"/>
        <w:jc w:val="both"/>
        <w:rPr>
          <w:rFonts w:ascii="Times New Roman" w:hAnsi="Times New Roman" w:cs="Times New Roman"/>
          <w:noProof/>
          <w:sz w:val="24"/>
          <w:szCs w:val="24"/>
          <w:lang w:val="fr-FR"/>
        </w:rPr>
      </w:pPr>
    </w:p>
    <w:p w:rsidR="00D2558D" w:rsidRPr="009A6311" w:rsidRDefault="009A6311" w:rsidP="00E000EE">
      <w:pPr>
        <w:ind w:left="567" w:firstLine="141"/>
        <w:jc w:val="both"/>
        <w:rPr>
          <w:rFonts w:ascii="Times New Roman" w:hAnsi="Times New Roman" w:cs="Times New Roman"/>
          <w:noProof/>
          <w:sz w:val="24"/>
          <w:szCs w:val="24"/>
          <w:lang w:val="fr-FR"/>
        </w:rPr>
      </w:pPr>
      <w:r>
        <w:rPr>
          <w:rFonts w:ascii="Times New Roman" w:hAnsi="Times New Roman"/>
          <w:sz w:val="24"/>
          <w:szCs w:val="24"/>
          <w:lang w:val="fr-FR"/>
        </w:rPr>
        <w:t>C</w:t>
      </w:r>
      <w:r w:rsidRPr="009A6311">
        <w:rPr>
          <w:rFonts w:ascii="Times New Roman" w:hAnsi="Times New Roman"/>
          <w:sz w:val="24"/>
          <w:szCs w:val="24"/>
          <w:lang w:val="fr-FR" w:eastAsia="fr-FR"/>
        </w:rPr>
        <w:t xml:space="preserve">ette assurance tous risques est inconditionnelle, lorsque l’enfant adulte dispose d'un revenu suffisant. Par contre, lorsque la position de l’enfant sur le marché du travail se détériore, d’autres membres de la famille sont sollicités pour venir en aide au parent vieillissant (Stark et Lucas, 1988). </w:t>
      </w:r>
      <w:r w:rsidRPr="009A6311">
        <w:rPr>
          <w:rFonts w:ascii="Times New Roman" w:hAnsi="Times New Roman"/>
          <w:sz w:val="24"/>
          <w:szCs w:val="24"/>
          <w:lang w:val="fr-FR"/>
        </w:rPr>
        <w:t xml:space="preserve">Les personnes âgées sans descendance sont moins avantagées car elles  reçoivent moins d’attention d’autres membres de la famille, et particulièrement de leurs neveux ou nièces. Ces derniers accorderaient plus de privilèges à leurs parents biologiques. </w:t>
      </w:r>
    </w:p>
    <w:p w:rsidR="00D2558D" w:rsidRPr="00EE6487" w:rsidRDefault="00D2558D" w:rsidP="00D2558D">
      <w:pPr>
        <w:pStyle w:val="Paragraphedeliste"/>
        <w:autoSpaceDE w:val="0"/>
        <w:autoSpaceDN w:val="0"/>
        <w:adjustRightInd w:val="0"/>
        <w:spacing w:after="0"/>
        <w:ind w:left="709"/>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Les propos de ce</w:t>
      </w:r>
      <w:r w:rsidR="009A6311">
        <w:rPr>
          <w:rFonts w:ascii="Times New Roman" w:hAnsi="Times New Roman" w:cs="Times New Roman"/>
          <w:noProof/>
          <w:sz w:val="24"/>
          <w:szCs w:val="24"/>
          <w:lang w:val="fr-FR"/>
        </w:rPr>
        <w:t>t informateur</w:t>
      </w:r>
      <w:r w:rsidRPr="00EE6487">
        <w:rPr>
          <w:rFonts w:ascii="Times New Roman" w:hAnsi="Times New Roman" w:cs="Times New Roman"/>
          <w:noProof/>
          <w:sz w:val="24"/>
          <w:szCs w:val="24"/>
          <w:lang w:val="fr-FR"/>
        </w:rPr>
        <w:t>-clé l’attestent bien :</w:t>
      </w:r>
    </w:p>
    <w:p w:rsidR="00D2558D" w:rsidRPr="00EE6487" w:rsidRDefault="00D2558D" w:rsidP="00D2558D">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xml:space="preserve">« Lorsque je viens me faire soigner ici en ville chez l’un de mes enfants, et que je  rentre avec beaucoup de bifakas , du riz, du pétrole, du poisson frais, des habits neufs , du vin et beaucoup d’autres choses encore, je suis très  contente. Les gens du village  disent que moi j’ai la chance d’avoir de vrais enfants qui ont réussi en ville et qui </w:t>
      </w:r>
      <w:r w:rsidRPr="00EE6487">
        <w:rPr>
          <w:rFonts w:ascii="Times New Roman" w:hAnsi="Times New Roman" w:cs="Times New Roman"/>
          <w:i/>
          <w:noProof/>
          <w:sz w:val="24"/>
          <w:szCs w:val="24"/>
          <w:lang w:val="fr-FR"/>
        </w:rPr>
        <w:lastRenderedPageBreak/>
        <w:t>pensent à leur vieille mère. Cela fait que l’on me respecte beaucoup au village et même dans le samba Binga  »</w:t>
      </w:r>
      <w:r w:rsidRPr="00EE6487">
        <w:rPr>
          <w:rFonts w:ascii="Times New Roman" w:hAnsi="Times New Roman" w:cs="Times New Roman"/>
          <w:noProof/>
          <w:sz w:val="24"/>
          <w:szCs w:val="24"/>
          <w:lang w:val="fr-FR"/>
        </w:rPr>
        <w:t xml:space="preserve"> (une personne âgée de 84 ans).</w:t>
      </w:r>
    </w:p>
    <w:p w:rsidR="00D2558D" w:rsidRPr="00EE6487" w:rsidRDefault="00D2558D" w:rsidP="00D2558D">
      <w:pPr>
        <w:autoSpaceDE w:val="0"/>
        <w:autoSpaceDN w:val="0"/>
        <w:adjustRightInd w:val="0"/>
        <w:spacing w:after="0"/>
        <w:ind w:left="284" w:firstLine="425"/>
        <w:jc w:val="both"/>
        <w:rPr>
          <w:rFonts w:ascii="Times New Roman" w:hAnsi="Times New Roman" w:cs="Times New Roman"/>
          <w:noProof/>
          <w:sz w:val="24"/>
          <w:szCs w:val="24"/>
          <w:lang w:val="fr-FR"/>
        </w:rPr>
      </w:pPr>
    </w:p>
    <w:p w:rsidR="009A6311" w:rsidRDefault="009A6311" w:rsidP="00E000EE">
      <w:pPr>
        <w:ind w:left="567" w:firstLine="141"/>
        <w:jc w:val="both"/>
        <w:rPr>
          <w:rFonts w:ascii="Times New Roman" w:hAnsi="Times New Roman"/>
          <w:sz w:val="24"/>
          <w:szCs w:val="24"/>
          <w:lang w:val="fr-FR"/>
        </w:rPr>
      </w:pPr>
      <w:r w:rsidRPr="009A6311">
        <w:rPr>
          <w:rFonts w:ascii="Times New Roman" w:hAnsi="Times New Roman"/>
          <w:sz w:val="24"/>
          <w:szCs w:val="24"/>
          <w:lang w:val="fr-FR"/>
        </w:rPr>
        <w:t>Ce n’est</w:t>
      </w:r>
      <w:r w:rsidR="004D5499">
        <w:rPr>
          <w:rFonts w:ascii="Times New Roman" w:hAnsi="Times New Roman"/>
          <w:sz w:val="24"/>
          <w:szCs w:val="24"/>
          <w:lang w:val="fr-FR"/>
        </w:rPr>
        <w:t xml:space="preserve"> </w:t>
      </w:r>
      <w:r w:rsidRPr="009A6311">
        <w:rPr>
          <w:rFonts w:ascii="Times New Roman" w:hAnsi="Times New Roman"/>
          <w:sz w:val="24"/>
          <w:szCs w:val="24"/>
          <w:lang w:val="fr-FR"/>
        </w:rPr>
        <w:t>qu’en cas d’indisponi</w:t>
      </w:r>
      <w:r w:rsidR="008A1B17">
        <w:rPr>
          <w:rFonts w:ascii="Times New Roman" w:hAnsi="Times New Roman"/>
          <w:sz w:val="24"/>
          <w:szCs w:val="24"/>
          <w:lang w:val="fr-FR"/>
        </w:rPr>
        <w:t xml:space="preserve">bilité ou de défaillance de leurs enfants </w:t>
      </w:r>
      <w:r w:rsidRPr="009A6311">
        <w:rPr>
          <w:rFonts w:ascii="Times New Roman" w:hAnsi="Times New Roman"/>
          <w:sz w:val="24"/>
          <w:szCs w:val="24"/>
          <w:lang w:val="fr-FR"/>
        </w:rPr>
        <w:t>que d’autres membres de la famille p</w:t>
      </w:r>
      <w:r w:rsidR="008A1B17">
        <w:rPr>
          <w:rFonts w:ascii="Times New Roman" w:hAnsi="Times New Roman"/>
          <w:sz w:val="24"/>
          <w:szCs w:val="24"/>
          <w:lang w:val="fr-FR"/>
        </w:rPr>
        <w:t xml:space="preserve">ourraient prendre </w:t>
      </w:r>
      <w:r w:rsidRPr="009A6311">
        <w:rPr>
          <w:rFonts w:ascii="Times New Roman" w:hAnsi="Times New Roman"/>
          <w:sz w:val="24"/>
          <w:szCs w:val="24"/>
          <w:lang w:val="fr-FR"/>
        </w:rPr>
        <w:t xml:space="preserve">le relais (conjoint, </w:t>
      </w:r>
      <w:r>
        <w:rPr>
          <w:rFonts w:ascii="Times New Roman" w:hAnsi="Times New Roman"/>
          <w:sz w:val="24"/>
          <w:szCs w:val="24"/>
          <w:lang w:val="fr-FR"/>
        </w:rPr>
        <w:t xml:space="preserve">bru, </w:t>
      </w:r>
      <w:r w:rsidRPr="009A6311">
        <w:rPr>
          <w:rFonts w:ascii="Times New Roman" w:hAnsi="Times New Roman"/>
          <w:sz w:val="24"/>
          <w:szCs w:val="24"/>
          <w:lang w:val="fr-FR"/>
        </w:rPr>
        <w:t xml:space="preserve">collatéraux, membres de la famille élargie, etc.). </w:t>
      </w:r>
    </w:p>
    <w:p w:rsidR="009A6311" w:rsidRPr="00EE6487" w:rsidRDefault="009A6311"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Les propos de ces informateurs-clés l’attestent bien :</w:t>
      </w:r>
    </w:p>
    <w:p w:rsidR="009A6311" w:rsidRDefault="009A6311" w:rsidP="009A6311">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C’est la femme de mon fils qui s’occupe de moi, si elle n’avait pas été là, je ne serais certainement plus de ce monde aujourd’hui »</w:t>
      </w:r>
      <w:r>
        <w:rPr>
          <w:rFonts w:ascii="Times New Roman" w:hAnsi="Times New Roman" w:cs="Times New Roman"/>
          <w:noProof/>
          <w:sz w:val="24"/>
          <w:szCs w:val="24"/>
          <w:lang w:val="fr-FR"/>
        </w:rPr>
        <w:t>(une personne âgée de 115 ans).</w:t>
      </w:r>
    </w:p>
    <w:p w:rsidR="00D2558D" w:rsidRDefault="00D2558D" w:rsidP="00D2558D">
      <w:pPr>
        <w:autoSpaceDE w:val="0"/>
        <w:autoSpaceDN w:val="0"/>
        <w:adjustRightInd w:val="0"/>
        <w:spacing w:after="0"/>
        <w:ind w:left="284" w:firstLine="425"/>
        <w:jc w:val="both"/>
        <w:rPr>
          <w:rFonts w:ascii="Times New Roman" w:hAnsi="Times New Roman" w:cs="Times New Roman"/>
          <w:noProof/>
          <w:sz w:val="24"/>
          <w:szCs w:val="24"/>
          <w:lang w:val="fr-FR"/>
        </w:rPr>
      </w:pPr>
    </w:p>
    <w:p w:rsidR="00D2558D" w:rsidRPr="00EE6487" w:rsidRDefault="008A1B17"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Très souvent, l</w:t>
      </w:r>
      <w:r w:rsidR="009A6311">
        <w:rPr>
          <w:rFonts w:ascii="Times New Roman" w:hAnsi="Times New Roman" w:cs="Times New Roman"/>
          <w:noProof/>
          <w:sz w:val="24"/>
          <w:szCs w:val="24"/>
          <w:lang w:val="fr-FR"/>
        </w:rPr>
        <w:t xml:space="preserve">a </w:t>
      </w:r>
      <w:r w:rsidR="00D2558D" w:rsidRPr="00EE6487">
        <w:rPr>
          <w:rFonts w:ascii="Times New Roman" w:hAnsi="Times New Roman" w:cs="Times New Roman"/>
          <w:noProof/>
          <w:sz w:val="24"/>
          <w:szCs w:val="24"/>
          <w:lang w:val="fr-FR"/>
        </w:rPr>
        <w:t>répartition des rôle</w:t>
      </w:r>
      <w:r>
        <w:rPr>
          <w:rFonts w:ascii="Times New Roman" w:hAnsi="Times New Roman" w:cs="Times New Roman"/>
          <w:noProof/>
          <w:sz w:val="24"/>
          <w:szCs w:val="24"/>
          <w:lang w:val="fr-FR"/>
        </w:rPr>
        <w:t xml:space="preserve">s </w:t>
      </w:r>
      <w:r w:rsidR="009A6311">
        <w:rPr>
          <w:rFonts w:ascii="Times New Roman" w:hAnsi="Times New Roman" w:cs="Times New Roman"/>
          <w:noProof/>
          <w:sz w:val="24"/>
          <w:szCs w:val="24"/>
          <w:lang w:val="fr-FR"/>
        </w:rPr>
        <w:t>fai</w:t>
      </w:r>
      <w:r>
        <w:rPr>
          <w:rFonts w:ascii="Times New Roman" w:hAnsi="Times New Roman" w:cs="Times New Roman"/>
          <w:noProof/>
          <w:sz w:val="24"/>
          <w:szCs w:val="24"/>
          <w:lang w:val="fr-FR"/>
        </w:rPr>
        <w:t xml:space="preserve">t </w:t>
      </w:r>
      <w:r w:rsidR="009A6311">
        <w:rPr>
          <w:rFonts w:ascii="Times New Roman" w:hAnsi="Times New Roman" w:cs="Times New Roman"/>
          <w:noProof/>
          <w:sz w:val="24"/>
          <w:szCs w:val="24"/>
          <w:lang w:val="fr-FR"/>
        </w:rPr>
        <w:t xml:space="preserve">l’objet d’un </w:t>
      </w:r>
      <w:r w:rsidR="00D2558D" w:rsidRPr="00EE6487">
        <w:rPr>
          <w:rFonts w:ascii="Times New Roman" w:hAnsi="Times New Roman" w:cs="Times New Roman"/>
          <w:noProof/>
          <w:sz w:val="24"/>
          <w:szCs w:val="24"/>
          <w:lang w:val="fr-FR"/>
        </w:rPr>
        <w:t>consensus</w:t>
      </w:r>
      <w:r w:rsidR="00FD70A6">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C</w:t>
      </w:r>
      <w:r w:rsidR="00D2558D" w:rsidRPr="00EE6487">
        <w:rPr>
          <w:rFonts w:ascii="Times New Roman" w:hAnsi="Times New Roman" w:cs="Times New Roman"/>
          <w:noProof/>
          <w:sz w:val="24"/>
          <w:szCs w:val="24"/>
          <w:lang w:val="fr-FR"/>
        </w:rPr>
        <w:t xml:space="preserve">ertaines familles peuvent opter pour que le parent âgé habite chez l’un des enfants-adultes avec les contributions diverses des autres membres de la fratrie. Les propos de ces aidants mettent en évidence ce mode d’organisation: </w:t>
      </w:r>
    </w:p>
    <w:p w:rsidR="00D2558D" w:rsidRDefault="00D2558D" w:rsidP="00D2558D">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xml:space="preserve">« Oui en fait, le tout n’était pas de la parquer quelque part et de ne pas s’en occuper. On s’est organisé de manière à ce que la personne qui accueille la maman puisse ne pas ressentir le poids de sa prise en charge toute seule. Lorsqu’elle était malade, il fallait lui acheter les médicaments, </w:t>
      </w:r>
      <w:r w:rsidR="008A1B17">
        <w:rPr>
          <w:rFonts w:ascii="Times New Roman" w:hAnsi="Times New Roman" w:cs="Times New Roman"/>
          <w:i/>
          <w:noProof/>
          <w:sz w:val="24"/>
          <w:szCs w:val="24"/>
          <w:lang w:val="fr-FR"/>
        </w:rPr>
        <w:t xml:space="preserve">à </w:t>
      </w:r>
      <w:r w:rsidRPr="00EE6487">
        <w:rPr>
          <w:rFonts w:ascii="Times New Roman" w:hAnsi="Times New Roman" w:cs="Times New Roman"/>
          <w:i/>
          <w:noProof/>
          <w:sz w:val="24"/>
          <w:szCs w:val="24"/>
          <w:lang w:val="fr-FR"/>
        </w:rPr>
        <w:t xml:space="preserve"> manger ou </w:t>
      </w:r>
      <w:r w:rsidR="008A1B17">
        <w:rPr>
          <w:rFonts w:ascii="Times New Roman" w:hAnsi="Times New Roman" w:cs="Times New Roman"/>
          <w:i/>
          <w:noProof/>
          <w:sz w:val="24"/>
          <w:szCs w:val="24"/>
          <w:lang w:val="fr-FR"/>
        </w:rPr>
        <w:t xml:space="preserve">à </w:t>
      </w:r>
      <w:r w:rsidRPr="00EE6487">
        <w:rPr>
          <w:rFonts w:ascii="Times New Roman" w:hAnsi="Times New Roman" w:cs="Times New Roman"/>
          <w:i/>
          <w:noProof/>
          <w:sz w:val="24"/>
          <w:szCs w:val="24"/>
          <w:lang w:val="fr-FR"/>
        </w:rPr>
        <w:t>boire. Et donc, comme on connaît nos budgets, généralement très serrés, donc […] on estimait qu’il fallait soutenir la personne qui accueillait maman pour pouvoir remplir les devis de cette dernière.»</w:t>
      </w:r>
      <w:r w:rsidRPr="00EE6487">
        <w:rPr>
          <w:rFonts w:ascii="Times New Roman" w:hAnsi="Times New Roman" w:cs="Times New Roman"/>
          <w:noProof/>
          <w:sz w:val="24"/>
          <w:szCs w:val="24"/>
          <w:lang w:val="fr-FR"/>
        </w:rPr>
        <w:t xml:space="preserve"> (un aidant de 43 ans).</w:t>
      </w:r>
    </w:p>
    <w:p w:rsidR="00FD70A6" w:rsidRPr="00EE6487" w:rsidRDefault="00FD70A6" w:rsidP="00D2558D">
      <w:pPr>
        <w:autoSpaceDE w:val="0"/>
        <w:autoSpaceDN w:val="0"/>
        <w:adjustRightInd w:val="0"/>
        <w:spacing w:after="0"/>
        <w:ind w:left="708" w:firstLine="1"/>
        <w:jc w:val="both"/>
        <w:rPr>
          <w:rFonts w:ascii="Times New Roman" w:hAnsi="Times New Roman" w:cs="Times New Roman"/>
          <w:noProof/>
          <w:sz w:val="24"/>
          <w:szCs w:val="24"/>
          <w:lang w:val="fr-FR"/>
        </w:rPr>
      </w:pPr>
    </w:p>
    <w:p w:rsidR="00D2558D" w:rsidRDefault="00D2558D" w:rsidP="00D2558D">
      <w:pPr>
        <w:autoSpaceDE w:val="0"/>
        <w:autoSpaceDN w:val="0"/>
        <w:adjustRightInd w:val="0"/>
        <w:spacing w:after="0"/>
        <w:ind w:left="708" w:firstLine="1"/>
        <w:jc w:val="both"/>
        <w:rPr>
          <w:rFonts w:ascii="Times New Roman" w:hAnsi="Times New Roman" w:cs="Times New Roman"/>
          <w:i/>
          <w:noProof/>
          <w:sz w:val="24"/>
          <w:szCs w:val="24"/>
          <w:lang w:val="fr-FR"/>
        </w:rPr>
      </w:pPr>
      <w:r w:rsidRPr="00EE6487">
        <w:rPr>
          <w:rFonts w:ascii="Times New Roman" w:hAnsi="Times New Roman" w:cs="Times New Roman"/>
          <w:i/>
          <w:noProof/>
          <w:sz w:val="24"/>
          <w:szCs w:val="24"/>
          <w:lang w:val="fr-FR"/>
        </w:rPr>
        <w:t>«Pour la santé c’est mon frère qui s’en occupe à 90%. Lorsqu’elle tombe malade, c’est lui qu’on appelle. Il prend en charge ses frais d’hospitalisation et ses frais médicaux. Pour la nourriture c’est moi qui m’en charge et quand elle a besoin du lait de toilette, je m’en occupe. Les autres peuvent passer,  laisser un régime de plantain. Ma jeune sœur prend soin d’elle, lorsqu’elle est hospitalisée. Ses amis ainsi que des voisins la dépannent aussi » (une aidante de 46 ans) ».</w:t>
      </w:r>
    </w:p>
    <w:p w:rsidR="00FD70A6" w:rsidRPr="00EE6487" w:rsidRDefault="00FD70A6" w:rsidP="00D2558D">
      <w:pPr>
        <w:autoSpaceDE w:val="0"/>
        <w:autoSpaceDN w:val="0"/>
        <w:adjustRightInd w:val="0"/>
        <w:spacing w:after="0"/>
        <w:ind w:left="708" w:firstLine="1"/>
        <w:jc w:val="both"/>
        <w:rPr>
          <w:rFonts w:ascii="Times New Roman" w:hAnsi="Times New Roman" w:cs="Times New Roman"/>
          <w:i/>
          <w:noProof/>
          <w:sz w:val="24"/>
          <w:szCs w:val="24"/>
          <w:lang w:val="fr-FR"/>
        </w:rPr>
      </w:pPr>
    </w:p>
    <w:p w:rsidR="00D2558D" w:rsidRPr="00EE6487" w:rsidRDefault="00FD70A6"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L’</w:t>
      </w:r>
      <w:r w:rsidR="003E0542">
        <w:rPr>
          <w:rFonts w:ascii="Times New Roman" w:hAnsi="Times New Roman" w:cs="Times New Roman"/>
          <w:noProof/>
          <w:sz w:val="24"/>
          <w:szCs w:val="24"/>
          <w:lang w:val="fr-FR"/>
        </w:rPr>
        <w:t xml:space="preserve">on peut également noter à travers ces déclarations, que les enfants-adultes de sexe masculin, ne se voient pas attribuer les </w:t>
      </w:r>
      <w:r w:rsidR="00D2558D" w:rsidRPr="00EE6487">
        <w:rPr>
          <w:rFonts w:ascii="Times New Roman" w:hAnsi="Times New Roman" w:cs="Times New Roman"/>
          <w:noProof/>
          <w:sz w:val="24"/>
          <w:szCs w:val="24"/>
          <w:lang w:val="fr-FR"/>
        </w:rPr>
        <w:t xml:space="preserve">tâches ménagères telles que la cuisine, la lessive ou les soins corporels, </w:t>
      </w:r>
      <w:r w:rsidR="003E0542">
        <w:rPr>
          <w:rFonts w:ascii="Times New Roman" w:hAnsi="Times New Roman" w:cs="Times New Roman"/>
          <w:noProof/>
          <w:sz w:val="24"/>
          <w:szCs w:val="24"/>
          <w:lang w:val="fr-FR"/>
        </w:rPr>
        <w:t xml:space="preserve">reléguées aux femmes. Ils apportent beaucoup plus </w:t>
      </w:r>
      <w:r w:rsidR="00D2558D" w:rsidRPr="00EE6487">
        <w:rPr>
          <w:rFonts w:ascii="Times New Roman" w:hAnsi="Times New Roman" w:cs="Times New Roman"/>
          <w:noProof/>
          <w:sz w:val="24"/>
          <w:szCs w:val="24"/>
          <w:lang w:val="fr-FR"/>
        </w:rPr>
        <w:t>une aide financière ou matérielle</w:t>
      </w:r>
      <w:r w:rsidR="008A1B17">
        <w:rPr>
          <w:rFonts w:ascii="Times New Roman" w:hAnsi="Times New Roman" w:cs="Times New Roman"/>
          <w:noProof/>
          <w:sz w:val="24"/>
          <w:szCs w:val="24"/>
          <w:lang w:val="fr-FR"/>
        </w:rPr>
        <w:t xml:space="preserve"> au parent âgé</w:t>
      </w:r>
      <w:r w:rsidR="00D2558D" w:rsidRPr="00EE6487">
        <w:rPr>
          <w:rFonts w:ascii="Times New Roman" w:hAnsi="Times New Roman" w:cs="Times New Roman"/>
          <w:noProof/>
          <w:sz w:val="24"/>
          <w:szCs w:val="24"/>
          <w:lang w:val="fr-FR"/>
        </w:rPr>
        <w:t xml:space="preserve">. </w:t>
      </w:r>
    </w:p>
    <w:p w:rsidR="00D2558D" w:rsidRPr="00EE6487" w:rsidRDefault="008A1B17"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D’autres famille par contre peuvent opter pour un mode de</w:t>
      </w:r>
      <w:r w:rsidR="00D2558D" w:rsidRPr="00EE6487">
        <w:rPr>
          <w:rFonts w:ascii="Times New Roman" w:hAnsi="Times New Roman" w:cs="Times New Roman"/>
          <w:noProof/>
          <w:sz w:val="24"/>
          <w:szCs w:val="24"/>
          <w:lang w:val="fr-FR"/>
        </w:rPr>
        <w:t xml:space="preserve"> résidence en alternance du parent âgé</w:t>
      </w:r>
      <w:r w:rsidR="00D36E3D">
        <w:rPr>
          <w:rFonts w:ascii="Times New Roman" w:hAnsi="Times New Roman" w:cs="Times New Roman"/>
          <w:noProof/>
          <w:sz w:val="24"/>
          <w:szCs w:val="24"/>
          <w:lang w:val="fr-FR"/>
        </w:rPr>
        <w:t>, surtout</w:t>
      </w:r>
      <w:r w:rsidR="00D36E3D" w:rsidRPr="00EE6487">
        <w:rPr>
          <w:rFonts w:ascii="Times New Roman" w:hAnsi="Times New Roman" w:cs="Times New Roman"/>
          <w:noProof/>
          <w:sz w:val="24"/>
          <w:szCs w:val="24"/>
          <w:lang w:val="fr-FR"/>
        </w:rPr>
        <w:t xml:space="preserve"> en cas de dépendance du parent</w:t>
      </w:r>
      <w:r w:rsidR="00D2558D" w:rsidRPr="00EE6487">
        <w:rPr>
          <w:rFonts w:ascii="Times New Roman" w:hAnsi="Times New Roman" w:cs="Times New Roman"/>
          <w:noProof/>
          <w:sz w:val="24"/>
          <w:szCs w:val="24"/>
          <w:lang w:val="fr-FR"/>
        </w:rPr>
        <w:t xml:space="preserve">. </w:t>
      </w:r>
      <w:r w:rsidR="00D36E3D">
        <w:rPr>
          <w:rFonts w:ascii="Times New Roman" w:hAnsi="Times New Roman" w:cs="Times New Roman"/>
          <w:noProof/>
          <w:sz w:val="24"/>
          <w:szCs w:val="24"/>
          <w:lang w:val="fr-FR"/>
        </w:rPr>
        <w:t xml:space="preserve">Cette option </w:t>
      </w:r>
      <w:r w:rsidR="00D36E3D" w:rsidRPr="00EE6487">
        <w:rPr>
          <w:rFonts w:ascii="Times New Roman" w:hAnsi="Times New Roman" w:cs="Times New Roman"/>
          <w:noProof/>
          <w:sz w:val="24"/>
          <w:szCs w:val="24"/>
          <w:lang w:val="fr-FR"/>
        </w:rPr>
        <w:t>offre la possibilité aux membres de la fratrie d</w:t>
      </w:r>
      <w:r w:rsidR="00D36E3D">
        <w:rPr>
          <w:rFonts w:ascii="Times New Roman" w:hAnsi="Times New Roman" w:cs="Times New Roman"/>
          <w:noProof/>
          <w:sz w:val="24"/>
          <w:szCs w:val="24"/>
          <w:lang w:val="fr-FR"/>
        </w:rPr>
        <w:t xml:space="preserve">’avoir un peu de répit, d’être </w:t>
      </w:r>
      <w:r w:rsidR="00D36E3D" w:rsidRPr="00EE6487">
        <w:rPr>
          <w:rFonts w:ascii="Times New Roman" w:hAnsi="Times New Roman" w:cs="Times New Roman"/>
          <w:noProof/>
          <w:sz w:val="24"/>
          <w:szCs w:val="24"/>
          <w:lang w:val="fr-FR"/>
        </w:rPr>
        <w:t xml:space="preserve">moins écrasés par le poids de leur responsabilité de réduire le « burn-out » </w:t>
      </w:r>
      <w:r w:rsidR="00D36E3D">
        <w:rPr>
          <w:rFonts w:ascii="Times New Roman" w:hAnsi="Times New Roman" w:cs="Times New Roman"/>
          <w:noProof/>
          <w:sz w:val="24"/>
          <w:szCs w:val="24"/>
          <w:lang w:val="fr-FR"/>
        </w:rPr>
        <w:t>que pourrait ressentir l’aidant cohabitant</w:t>
      </w:r>
      <w:r w:rsidR="00D2558D" w:rsidRPr="00EE6487">
        <w:rPr>
          <w:rFonts w:ascii="Times New Roman" w:hAnsi="Times New Roman" w:cs="Times New Roman"/>
          <w:noProof/>
          <w:sz w:val="24"/>
          <w:szCs w:val="24"/>
          <w:lang w:val="fr-FR"/>
        </w:rPr>
        <w:t xml:space="preserve">. Les propos de cet aidant illustrent bien cela :  </w:t>
      </w:r>
    </w:p>
    <w:p w:rsidR="00D2558D" w:rsidRDefault="00D2558D" w:rsidP="00D2558D">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xml:space="preserve">« Lorsqu’elle s’installe donc à Yaoundé, il se pose le problème de résidence, […] il faut bien qu’on l’héberge, il faut s’occuper d’elle. […].C’est comme ça donc qu’on se met ensemble. On se dit bon, il faut que chacun de nous puisse la prendre à tour de </w:t>
      </w:r>
      <w:r w:rsidRPr="00EE6487">
        <w:rPr>
          <w:rFonts w:ascii="Times New Roman" w:hAnsi="Times New Roman" w:cs="Times New Roman"/>
          <w:i/>
          <w:noProof/>
          <w:sz w:val="24"/>
          <w:szCs w:val="24"/>
          <w:lang w:val="fr-FR"/>
        </w:rPr>
        <w:lastRenderedPageBreak/>
        <w:t>rôle chez lui, ce d’autant plus qu’elle nous aimait tous. Et comme elle disait souvent, elle voudrait pouvoir faire le tour des maisons et donc, aller de maison en maison pour rendre visite ou voir les enfants. On s’est décidé à faire en sorte que chacun la prenne à tour de rôle chez lui. Juste pour qu’il n’y ait pas de monotonie et qu’elle n’ait pas l’impression d’être emprisonnée quelque part. »</w:t>
      </w:r>
      <w:r w:rsidRPr="00EE6487">
        <w:rPr>
          <w:rFonts w:ascii="Times New Roman" w:hAnsi="Times New Roman" w:cs="Times New Roman"/>
          <w:noProof/>
          <w:sz w:val="24"/>
          <w:szCs w:val="24"/>
          <w:lang w:val="fr-FR"/>
        </w:rPr>
        <w:t xml:space="preserve"> (un aidant de 43 ans).</w:t>
      </w:r>
    </w:p>
    <w:p w:rsidR="00D36E3D" w:rsidRDefault="00D36E3D" w:rsidP="00D2558D">
      <w:pPr>
        <w:autoSpaceDE w:val="0"/>
        <w:autoSpaceDN w:val="0"/>
        <w:adjustRightInd w:val="0"/>
        <w:spacing w:after="0"/>
        <w:ind w:left="708" w:firstLine="1"/>
        <w:jc w:val="both"/>
        <w:rPr>
          <w:rFonts w:ascii="Times New Roman" w:hAnsi="Times New Roman" w:cs="Times New Roman"/>
          <w:noProof/>
          <w:sz w:val="24"/>
          <w:szCs w:val="24"/>
          <w:lang w:val="fr-FR"/>
        </w:rPr>
      </w:pPr>
    </w:p>
    <w:p w:rsidR="00D36E3D" w:rsidRPr="00EE6487" w:rsidRDefault="00D36E3D"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Toutefois, cette option ne </w:t>
      </w:r>
      <w:r w:rsidRPr="00EE6487">
        <w:rPr>
          <w:rFonts w:ascii="Times New Roman" w:hAnsi="Times New Roman" w:cs="Times New Roman"/>
          <w:noProof/>
          <w:sz w:val="24"/>
          <w:szCs w:val="24"/>
          <w:lang w:val="fr-FR"/>
        </w:rPr>
        <w:t xml:space="preserve">déresponsabilise pas </w:t>
      </w:r>
      <w:r>
        <w:rPr>
          <w:rFonts w:ascii="Times New Roman" w:hAnsi="Times New Roman" w:cs="Times New Roman"/>
          <w:noProof/>
          <w:sz w:val="24"/>
          <w:szCs w:val="24"/>
          <w:lang w:val="fr-FR"/>
        </w:rPr>
        <w:t xml:space="preserve">pour autant </w:t>
      </w:r>
      <w:r w:rsidRPr="00EE6487">
        <w:rPr>
          <w:rFonts w:ascii="Times New Roman" w:hAnsi="Times New Roman" w:cs="Times New Roman"/>
          <w:noProof/>
          <w:sz w:val="24"/>
          <w:szCs w:val="24"/>
          <w:lang w:val="fr-FR"/>
        </w:rPr>
        <w:t xml:space="preserve">les autres membres de la fratrie </w:t>
      </w:r>
      <w:r>
        <w:rPr>
          <w:rFonts w:ascii="Times New Roman" w:hAnsi="Times New Roman" w:cs="Times New Roman"/>
          <w:noProof/>
          <w:sz w:val="24"/>
          <w:szCs w:val="24"/>
          <w:lang w:val="fr-FR"/>
        </w:rPr>
        <w:t>qui</w:t>
      </w:r>
      <w:r w:rsidRPr="00EE6487">
        <w:rPr>
          <w:rFonts w:ascii="Times New Roman" w:hAnsi="Times New Roman" w:cs="Times New Roman"/>
          <w:noProof/>
          <w:sz w:val="24"/>
          <w:szCs w:val="24"/>
          <w:lang w:val="fr-FR"/>
        </w:rPr>
        <w:t xml:space="preserve"> doivent pouvoir contribuer </w:t>
      </w:r>
      <w:r w:rsidR="00DC1398">
        <w:rPr>
          <w:rFonts w:ascii="Times New Roman" w:hAnsi="Times New Roman" w:cs="Times New Roman"/>
          <w:noProof/>
          <w:sz w:val="24"/>
          <w:szCs w:val="24"/>
          <w:lang w:val="fr-FR"/>
        </w:rPr>
        <w:t xml:space="preserve">à la limite de leurs moyens </w:t>
      </w:r>
      <w:r w:rsidRPr="00EE6487">
        <w:rPr>
          <w:rFonts w:ascii="Times New Roman" w:hAnsi="Times New Roman" w:cs="Times New Roman"/>
          <w:noProof/>
          <w:sz w:val="24"/>
          <w:szCs w:val="24"/>
          <w:lang w:val="fr-FR"/>
        </w:rPr>
        <w:t xml:space="preserve">d’une manière ou d’une autre </w:t>
      </w:r>
      <w:r>
        <w:rPr>
          <w:rFonts w:ascii="Times New Roman" w:hAnsi="Times New Roman" w:cs="Times New Roman"/>
          <w:noProof/>
          <w:sz w:val="24"/>
          <w:szCs w:val="24"/>
          <w:lang w:val="fr-FR"/>
        </w:rPr>
        <w:t>à la prise en charge du parent</w:t>
      </w:r>
      <w:r w:rsidRPr="00EE6487">
        <w:rPr>
          <w:rFonts w:ascii="Times New Roman" w:hAnsi="Times New Roman" w:cs="Times New Roman"/>
          <w:noProof/>
          <w:sz w:val="24"/>
          <w:szCs w:val="24"/>
          <w:lang w:val="fr-FR"/>
        </w:rPr>
        <w:t xml:space="preserve">. Cet aidant </w:t>
      </w:r>
      <w:r w:rsidR="00DC1398">
        <w:rPr>
          <w:rFonts w:ascii="Times New Roman" w:hAnsi="Times New Roman" w:cs="Times New Roman"/>
          <w:noProof/>
          <w:sz w:val="24"/>
          <w:szCs w:val="24"/>
          <w:lang w:val="fr-FR"/>
        </w:rPr>
        <w:t xml:space="preserve">familial </w:t>
      </w:r>
      <w:r w:rsidRPr="00EE6487">
        <w:rPr>
          <w:rFonts w:ascii="Times New Roman" w:hAnsi="Times New Roman" w:cs="Times New Roman"/>
          <w:noProof/>
          <w:sz w:val="24"/>
          <w:szCs w:val="24"/>
          <w:lang w:val="fr-FR"/>
        </w:rPr>
        <w:t xml:space="preserve">déclare </w:t>
      </w:r>
      <w:r w:rsidR="00DC1398">
        <w:rPr>
          <w:rFonts w:ascii="Times New Roman" w:hAnsi="Times New Roman" w:cs="Times New Roman"/>
          <w:noProof/>
          <w:sz w:val="24"/>
          <w:szCs w:val="24"/>
          <w:lang w:val="fr-FR"/>
        </w:rPr>
        <w:t>par exemple</w:t>
      </w:r>
      <w:r w:rsidRPr="00EE6487">
        <w:rPr>
          <w:rFonts w:ascii="Times New Roman" w:hAnsi="Times New Roman" w:cs="Times New Roman"/>
          <w:noProof/>
          <w:sz w:val="24"/>
          <w:szCs w:val="24"/>
          <w:lang w:val="fr-FR"/>
        </w:rPr>
        <w:t xml:space="preserve"> que :</w:t>
      </w:r>
    </w:p>
    <w:p w:rsidR="00D36E3D" w:rsidRPr="00EE6487" w:rsidRDefault="00D36E3D" w:rsidP="00275974">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«Chacun avait pris l’engagement d’apporter quelque chose. Donc à la fin du mois il y avait au moins 100 000 FCFA qui étai</w:t>
      </w:r>
      <w:r w:rsidR="00DC1398">
        <w:rPr>
          <w:rFonts w:ascii="Times New Roman" w:hAnsi="Times New Roman" w:cs="Times New Roman"/>
          <w:i/>
          <w:noProof/>
          <w:sz w:val="24"/>
          <w:szCs w:val="24"/>
          <w:lang w:val="fr-FR"/>
        </w:rPr>
        <w:t>en</w:t>
      </w:r>
      <w:r w:rsidRPr="00EE6487">
        <w:rPr>
          <w:rFonts w:ascii="Times New Roman" w:hAnsi="Times New Roman" w:cs="Times New Roman"/>
          <w:i/>
          <w:noProof/>
          <w:sz w:val="24"/>
          <w:szCs w:val="24"/>
          <w:lang w:val="fr-FR"/>
        </w:rPr>
        <w:t>t attendu</w:t>
      </w:r>
      <w:r w:rsidR="00DC1398">
        <w:rPr>
          <w:rFonts w:ascii="Times New Roman" w:hAnsi="Times New Roman" w:cs="Times New Roman"/>
          <w:i/>
          <w:noProof/>
          <w:sz w:val="24"/>
          <w:szCs w:val="24"/>
          <w:lang w:val="fr-FR"/>
        </w:rPr>
        <w:t>s</w:t>
      </w:r>
      <w:r w:rsidRPr="00EE6487">
        <w:rPr>
          <w:rFonts w:ascii="Times New Roman" w:hAnsi="Times New Roman" w:cs="Times New Roman"/>
          <w:i/>
          <w:noProof/>
          <w:sz w:val="24"/>
          <w:szCs w:val="24"/>
          <w:lang w:val="fr-FR"/>
        </w:rPr>
        <w:t xml:space="preserve"> par la personne chez qui maman résidait »</w:t>
      </w:r>
      <w:r w:rsidRPr="00EE6487">
        <w:rPr>
          <w:rFonts w:ascii="Times New Roman" w:hAnsi="Times New Roman" w:cs="Times New Roman"/>
          <w:noProof/>
          <w:sz w:val="24"/>
          <w:szCs w:val="24"/>
          <w:lang w:val="fr-FR"/>
        </w:rPr>
        <w:t xml:space="preserve"> (un aidant de 43 ans).</w:t>
      </w:r>
    </w:p>
    <w:p w:rsidR="00D2558D" w:rsidRPr="00EE6487" w:rsidRDefault="00D36E3D"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La durée de résidence au </w:t>
      </w:r>
      <w:r w:rsidR="00D2558D" w:rsidRPr="00EE6487">
        <w:rPr>
          <w:rFonts w:ascii="Times New Roman" w:hAnsi="Times New Roman" w:cs="Times New Roman"/>
          <w:noProof/>
          <w:sz w:val="24"/>
          <w:szCs w:val="24"/>
          <w:lang w:val="fr-FR"/>
        </w:rPr>
        <w:t>domicile</w:t>
      </w:r>
      <w:r>
        <w:rPr>
          <w:rFonts w:ascii="Times New Roman" w:hAnsi="Times New Roman" w:cs="Times New Roman"/>
          <w:noProof/>
          <w:sz w:val="24"/>
          <w:szCs w:val="24"/>
          <w:lang w:val="fr-FR"/>
        </w:rPr>
        <w:t xml:space="preserve"> de l’un des  enfants </w:t>
      </w:r>
      <w:r w:rsidR="00D2558D" w:rsidRPr="00EE6487">
        <w:rPr>
          <w:rFonts w:ascii="Times New Roman" w:hAnsi="Times New Roman" w:cs="Times New Roman"/>
          <w:noProof/>
          <w:sz w:val="24"/>
          <w:szCs w:val="24"/>
          <w:lang w:val="fr-FR"/>
        </w:rPr>
        <w:t>peut varier de quelques à une année. Cet aidant rapporte ainsi que :</w:t>
      </w:r>
    </w:p>
    <w:p w:rsidR="00D2558D" w:rsidRPr="00D36E3D" w:rsidRDefault="00D2558D" w:rsidP="00D36E3D">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w:t>
      </w:r>
      <w:r w:rsidR="00D36E3D">
        <w:rPr>
          <w:rFonts w:ascii="Times New Roman" w:hAnsi="Times New Roman" w:cs="Times New Roman"/>
          <w:i/>
          <w:noProof/>
          <w:sz w:val="24"/>
          <w:szCs w:val="24"/>
          <w:lang w:val="fr-FR"/>
        </w:rPr>
        <w:t xml:space="preserve"> O</w:t>
      </w:r>
      <w:r w:rsidRPr="00EE6487">
        <w:rPr>
          <w:rFonts w:ascii="Times New Roman" w:hAnsi="Times New Roman" w:cs="Times New Roman"/>
          <w:i/>
          <w:noProof/>
          <w:sz w:val="24"/>
          <w:szCs w:val="24"/>
          <w:lang w:val="fr-FR"/>
        </w:rPr>
        <w:t>n ne s’était pas entendu sur les durées</w:t>
      </w:r>
      <w:r w:rsidR="00D36E3D">
        <w:rPr>
          <w:rFonts w:ascii="Times New Roman" w:hAnsi="Times New Roman" w:cs="Times New Roman"/>
          <w:i/>
          <w:noProof/>
          <w:sz w:val="24"/>
          <w:szCs w:val="24"/>
          <w:lang w:val="fr-FR"/>
        </w:rPr>
        <w:t>[…]</w:t>
      </w:r>
      <w:r w:rsidRPr="00EE6487">
        <w:rPr>
          <w:rFonts w:ascii="Times New Roman" w:hAnsi="Times New Roman" w:cs="Times New Roman"/>
          <w:i/>
          <w:noProof/>
          <w:sz w:val="24"/>
          <w:szCs w:val="24"/>
          <w:lang w:val="fr-FR"/>
        </w:rPr>
        <w:t>. Quand elle exprimait le désir de vivre chez l’un de ses enfants, on la laissait partir et l’autre ne posait aucun problème. Chez moi par exemple, elle a fait trois séjours: un premier de quatre mois, un second qui a duré un peu plus longtemps, et un troisième, de trois mois. Chez mon frère aîné, elle a fait deux ou trois séjours également, dont le plus long a duré dix mois. Chez les autres, c’était des cours séjours, d’un, ou deux mois. Chez ma sœur aînée, elle a fait deux ou trois séjours aussi, de deux ou trois mois, chacun. Chez ma sœur aînée, elle a fait un séjour, je crois de 10 mois et puis un autre séjour qui a duré, je crois quatre mois. Chez la dernière, elle a fait un séjour de plus de dix mois.»</w:t>
      </w:r>
      <w:r w:rsidRPr="00EE6487">
        <w:rPr>
          <w:rFonts w:ascii="Times New Roman" w:hAnsi="Times New Roman" w:cs="Times New Roman"/>
          <w:noProof/>
          <w:sz w:val="24"/>
          <w:szCs w:val="24"/>
          <w:lang w:val="fr-FR"/>
        </w:rPr>
        <w:t xml:space="preserve"> (u</w:t>
      </w:r>
      <w:r w:rsidR="00D36E3D">
        <w:rPr>
          <w:rFonts w:ascii="Times New Roman" w:hAnsi="Times New Roman" w:cs="Times New Roman"/>
          <w:noProof/>
          <w:sz w:val="24"/>
          <w:szCs w:val="24"/>
          <w:lang w:val="fr-FR"/>
        </w:rPr>
        <w:t>n aidant de 43 ans).</w:t>
      </w:r>
    </w:p>
    <w:p w:rsidR="00D2558D" w:rsidRPr="00EE6487" w:rsidRDefault="00D2558D" w:rsidP="00D2558D">
      <w:pPr>
        <w:pStyle w:val="Paragraphedeliste"/>
        <w:autoSpaceDE w:val="0"/>
        <w:autoSpaceDN w:val="0"/>
        <w:adjustRightInd w:val="0"/>
        <w:spacing w:after="0"/>
        <w:ind w:left="1069"/>
        <w:jc w:val="both"/>
        <w:rPr>
          <w:rFonts w:ascii="Times New Roman" w:hAnsi="Times New Roman" w:cs="Times New Roman"/>
          <w:noProof/>
          <w:sz w:val="24"/>
          <w:szCs w:val="24"/>
          <w:lang w:val="fr-FR"/>
        </w:rPr>
      </w:pPr>
    </w:p>
    <w:p w:rsidR="00D2558D" w:rsidRPr="00EE6487" w:rsidRDefault="00D36E3D"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D’autres familles enfin </w:t>
      </w:r>
      <w:r w:rsidR="00D2558D" w:rsidRPr="00EE6487">
        <w:rPr>
          <w:rFonts w:ascii="Times New Roman" w:hAnsi="Times New Roman" w:cs="Times New Roman"/>
          <w:noProof/>
          <w:sz w:val="24"/>
          <w:szCs w:val="24"/>
          <w:lang w:val="fr-FR"/>
        </w:rPr>
        <w:t>choi</w:t>
      </w:r>
      <w:r>
        <w:rPr>
          <w:rFonts w:ascii="Times New Roman" w:hAnsi="Times New Roman" w:cs="Times New Roman"/>
          <w:noProof/>
          <w:sz w:val="24"/>
          <w:szCs w:val="24"/>
          <w:lang w:val="fr-FR"/>
        </w:rPr>
        <w:t xml:space="preserve">sissent de </w:t>
      </w:r>
      <w:r w:rsidR="00D2558D" w:rsidRPr="00EE6487">
        <w:rPr>
          <w:rFonts w:ascii="Times New Roman" w:hAnsi="Times New Roman" w:cs="Times New Roman"/>
          <w:noProof/>
          <w:sz w:val="24"/>
          <w:szCs w:val="24"/>
          <w:lang w:val="fr-FR"/>
        </w:rPr>
        <w:t>recourir à une  aide extérieure.Cette option n’est pas toujours acceptée par la personne âgée qui pourrait voir en cela, une forme de rejet de la part de</w:t>
      </w:r>
      <w:r w:rsidR="00E526B4">
        <w:rPr>
          <w:rFonts w:ascii="Times New Roman" w:hAnsi="Times New Roman" w:cs="Times New Roman"/>
          <w:noProof/>
          <w:sz w:val="24"/>
          <w:szCs w:val="24"/>
          <w:lang w:val="fr-FR"/>
        </w:rPr>
        <w:t xml:space="preserve"> ses proches</w:t>
      </w:r>
      <w:r w:rsidR="00D2558D" w:rsidRPr="00EE6487">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De plus, cette option ne </w:t>
      </w:r>
      <w:r w:rsidR="00D2558D" w:rsidRPr="00EE6487">
        <w:rPr>
          <w:rFonts w:ascii="Times New Roman" w:hAnsi="Times New Roman" w:cs="Times New Roman"/>
          <w:noProof/>
          <w:sz w:val="24"/>
          <w:szCs w:val="24"/>
          <w:lang w:val="fr-FR"/>
        </w:rPr>
        <w:t xml:space="preserve">garantit pas une surveillance permanente du </w:t>
      </w:r>
      <w:r w:rsidR="00C05DBA">
        <w:rPr>
          <w:rFonts w:ascii="Times New Roman" w:hAnsi="Times New Roman" w:cs="Times New Roman"/>
          <w:noProof/>
          <w:sz w:val="24"/>
          <w:szCs w:val="24"/>
          <w:lang w:val="fr-FR"/>
        </w:rPr>
        <w:t>parent âgé. C</w:t>
      </w:r>
      <w:r w:rsidR="00D2558D" w:rsidRPr="00EE6487">
        <w:rPr>
          <w:rFonts w:ascii="Times New Roman" w:hAnsi="Times New Roman" w:cs="Times New Roman"/>
          <w:noProof/>
          <w:sz w:val="24"/>
          <w:szCs w:val="24"/>
          <w:lang w:val="fr-FR"/>
        </w:rPr>
        <w:t>ette aid</w:t>
      </w:r>
      <w:r w:rsidR="00DC1398">
        <w:rPr>
          <w:rFonts w:ascii="Times New Roman" w:hAnsi="Times New Roman" w:cs="Times New Roman"/>
          <w:noProof/>
          <w:sz w:val="24"/>
          <w:szCs w:val="24"/>
          <w:lang w:val="fr-FR"/>
        </w:rPr>
        <w:t xml:space="preserve">ante </w:t>
      </w:r>
      <w:r w:rsidR="00C05DBA">
        <w:rPr>
          <w:rFonts w:ascii="Times New Roman" w:hAnsi="Times New Roman" w:cs="Times New Roman"/>
          <w:noProof/>
          <w:sz w:val="24"/>
          <w:szCs w:val="24"/>
          <w:lang w:val="fr-FR"/>
        </w:rPr>
        <w:t>affirme par exemple que</w:t>
      </w:r>
      <w:r w:rsidR="00D2558D" w:rsidRPr="00EE6487">
        <w:rPr>
          <w:rFonts w:ascii="Times New Roman" w:hAnsi="Times New Roman" w:cs="Times New Roman"/>
          <w:noProof/>
          <w:sz w:val="24"/>
          <w:szCs w:val="24"/>
          <w:lang w:val="fr-FR"/>
        </w:rPr>
        <w:t>:</w:t>
      </w:r>
    </w:p>
    <w:p w:rsidR="00D2558D" w:rsidRPr="00EE6487" w:rsidRDefault="00D2558D" w:rsidP="00D2558D">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J’ai fait appel à une ménagère</w:t>
      </w:r>
      <w:r w:rsidR="00E526B4">
        <w:rPr>
          <w:rFonts w:ascii="Times New Roman" w:hAnsi="Times New Roman" w:cs="Times New Roman"/>
          <w:i/>
          <w:noProof/>
          <w:sz w:val="24"/>
          <w:szCs w:val="24"/>
          <w:lang w:val="fr-FR"/>
        </w:rPr>
        <w:t xml:space="preserve"> qui est </w:t>
      </w:r>
      <w:r w:rsidRPr="00EE6487">
        <w:rPr>
          <w:rFonts w:ascii="Times New Roman" w:hAnsi="Times New Roman" w:cs="Times New Roman"/>
          <w:i/>
          <w:noProof/>
          <w:sz w:val="24"/>
          <w:szCs w:val="24"/>
          <w:lang w:val="fr-FR"/>
        </w:rPr>
        <w:t>gên</w:t>
      </w:r>
      <w:r w:rsidR="00E526B4">
        <w:rPr>
          <w:rFonts w:ascii="Times New Roman" w:hAnsi="Times New Roman" w:cs="Times New Roman"/>
          <w:i/>
          <w:noProof/>
          <w:sz w:val="24"/>
          <w:szCs w:val="24"/>
          <w:lang w:val="fr-FR"/>
        </w:rPr>
        <w:t xml:space="preserve">ée </w:t>
      </w:r>
      <w:r w:rsidRPr="00EE6487">
        <w:rPr>
          <w:rFonts w:ascii="Times New Roman" w:hAnsi="Times New Roman" w:cs="Times New Roman"/>
          <w:i/>
          <w:noProof/>
          <w:sz w:val="24"/>
          <w:szCs w:val="24"/>
          <w:lang w:val="fr-FR"/>
        </w:rPr>
        <w:t>de devoir s’occuper d’elle. Vous savez, les filles de maison d’aujourd’hui, quand vous pensez qu’elle</w:t>
      </w:r>
      <w:r w:rsidR="00E526B4">
        <w:rPr>
          <w:rFonts w:ascii="Times New Roman" w:hAnsi="Times New Roman" w:cs="Times New Roman"/>
          <w:i/>
          <w:noProof/>
          <w:sz w:val="24"/>
          <w:szCs w:val="24"/>
          <w:lang w:val="fr-FR"/>
        </w:rPr>
        <w:t>s sont  encore avec vous</w:t>
      </w:r>
      <w:r w:rsidRPr="00EE6487">
        <w:rPr>
          <w:rFonts w:ascii="Times New Roman" w:hAnsi="Times New Roman" w:cs="Times New Roman"/>
          <w:i/>
          <w:noProof/>
          <w:sz w:val="24"/>
          <w:szCs w:val="24"/>
          <w:lang w:val="fr-FR"/>
        </w:rPr>
        <w:t>, elles s’en vont! Lorsque la ménagère n’est pas là, ma mère reste seule. Il y a des risques à la laisser seule. Mais qu’est ce que nous pouvons y faire? »</w:t>
      </w:r>
      <w:r w:rsidRPr="00EE6487">
        <w:rPr>
          <w:rFonts w:ascii="Times New Roman" w:hAnsi="Times New Roman" w:cs="Times New Roman"/>
          <w:noProof/>
          <w:sz w:val="24"/>
          <w:szCs w:val="24"/>
          <w:lang w:val="fr-FR"/>
        </w:rPr>
        <w:t xml:space="preserve"> (Une aidante de 46 ans).</w:t>
      </w:r>
    </w:p>
    <w:p w:rsidR="00D2558D" w:rsidRDefault="00D2558D" w:rsidP="00D2558D">
      <w:pPr>
        <w:pStyle w:val="Paragraphedeliste"/>
        <w:autoSpaceDE w:val="0"/>
        <w:autoSpaceDN w:val="0"/>
        <w:adjustRightInd w:val="0"/>
        <w:spacing w:after="0"/>
        <w:ind w:left="1069"/>
        <w:jc w:val="both"/>
        <w:rPr>
          <w:rFonts w:ascii="Times New Roman" w:hAnsi="Times New Roman" w:cs="Times New Roman"/>
          <w:b/>
          <w:noProof/>
          <w:sz w:val="24"/>
          <w:szCs w:val="24"/>
          <w:lang w:val="fr-FR"/>
        </w:rPr>
      </w:pPr>
    </w:p>
    <w:p w:rsidR="00E31803" w:rsidRPr="00EE6487" w:rsidRDefault="00D2558D" w:rsidP="00D2558D">
      <w:pPr>
        <w:pStyle w:val="Paragraphedeliste"/>
        <w:numPr>
          <w:ilvl w:val="1"/>
          <w:numId w:val="3"/>
        </w:numPr>
        <w:autoSpaceDE w:val="0"/>
        <w:autoSpaceDN w:val="0"/>
        <w:adjustRightInd w:val="0"/>
        <w:spacing w:after="0"/>
        <w:jc w:val="both"/>
        <w:rPr>
          <w:rFonts w:ascii="Times New Roman" w:hAnsi="Times New Roman" w:cs="Times New Roman"/>
          <w:b/>
          <w:noProof/>
          <w:sz w:val="24"/>
          <w:szCs w:val="24"/>
          <w:lang w:val="fr-FR"/>
        </w:rPr>
      </w:pPr>
      <w:r>
        <w:rPr>
          <w:rFonts w:ascii="Times New Roman" w:hAnsi="Times New Roman" w:cs="Times New Roman"/>
          <w:b/>
          <w:noProof/>
          <w:sz w:val="24"/>
          <w:szCs w:val="24"/>
          <w:lang w:val="fr-FR"/>
        </w:rPr>
        <w:t>Typologie de l’aide reçue par les personnes âgées</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w:t>
      </w:r>
      <w:r w:rsidR="003504CE">
        <w:rPr>
          <w:rFonts w:ascii="Times New Roman" w:hAnsi="Times New Roman" w:cs="Times New Roman"/>
          <w:noProof/>
          <w:sz w:val="24"/>
          <w:szCs w:val="24"/>
          <w:lang w:val="fr-FR"/>
        </w:rPr>
        <w:t xml:space="preserve">’aide reçue par les </w:t>
      </w:r>
      <w:r w:rsidRPr="00EE6487">
        <w:rPr>
          <w:rFonts w:ascii="Times New Roman" w:hAnsi="Times New Roman" w:cs="Times New Roman"/>
          <w:noProof/>
          <w:sz w:val="24"/>
          <w:szCs w:val="24"/>
          <w:lang w:val="fr-FR"/>
        </w:rPr>
        <w:t xml:space="preserve">personnes âgée est multiforme : entre aide pratique pour les activités instrumentales de la vie quotidienne, soins corporels pour les parents âgés dépendants, accompagnement dans les structures hospitalières, transferts monétaires, aide matérielle et soutien moral.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Les personnes âgées éprouvent généralement des difficultés à réaliser les activités instrumentales de la vie quotidienne (courses, tâches ménagères, etc.).</w:t>
      </w:r>
      <w:r w:rsidR="001827B6">
        <w:rPr>
          <w:rFonts w:ascii="Times New Roman" w:hAnsi="Times New Roman" w:cs="Times New Roman"/>
          <w:noProof/>
          <w:sz w:val="24"/>
          <w:szCs w:val="24"/>
          <w:lang w:val="fr-FR"/>
        </w:rPr>
        <w:t xml:space="preserve"> Ces activités sont </w:t>
      </w:r>
      <w:r w:rsidR="001827B6">
        <w:rPr>
          <w:rFonts w:ascii="Times New Roman" w:hAnsi="Times New Roman" w:cs="Times New Roman"/>
          <w:noProof/>
          <w:sz w:val="24"/>
          <w:szCs w:val="24"/>
          <w:lang w:val="fr-FR"/>
        </w:rPr>
        <w:lastRenderedPageBreak/>
        <w:t xml:space="preserve">pénibles, </w:t>
      </w:r>
      <w:r w:rsidRPr="00EE6487">
        <w:rPr>
          <w:rFonts w:ascii="Times New Roman" w:hAnsi="Times New Roman" w:cs="Times New Roman"/>
          <w:noProof/>
          <w:sz w:val="24"/>
          <w:szCs w:val="24"/>
          <w:lang w:val="fr-FR"/>
        </w:rPr>
        <w:t xml:space="preserve">nécessitent l’aide des prochesfacilitée </w:t>
      </w:r>
      <w:r w:rsidR="001827B6">
        <w:rPr>
          <w:rFonts w:ascii="Times New Roman" w:hAnsi="Times New Roman" w:cs="Times New Roman"/>
          <w:noProof/>
          <w:sz w:val="24"/>
          <w:szCs w:val="24"/>
          <w:lang w:val="fr-FR"/>
        </w:rPr>
        <w:t xml:space="preserve">par la </w:t>
      </w:r>
      <w:r w:rsidRPr="00EE6487">
        <w:rPr>
          <w:rFonts w:ascii="Times New Roman" w:hAnsi="Times New Roman" w:cs="Times New Roman"/>
          <w:noProof/>
          <w:sz w:val="24"/>
          <w:szCs w:val="24"/>
          <w:lang w:val="fr-FR"/>
        </w:rPr>
        <w:t xml:space="preserve">cohabitation ou </w:t>
      </w:r>
      <w:r w:rsidR="001827B6">
        <w:rPr>
          <w:rFonts w:ascii="Times New Roman" w:hAnsi="Times New Roman" w:cs="Times New Roman"/>
          <w:noProof/>
          <w:sz w:val="24"/>
          <w:szCs w:val="24"/>
          <w:lang w:val="fr-FR"/>
        </w:rPr>
        <w:t>la proximité résidentielle</w:t>
      </w:r>
      <w:r w:rsidRPr="00EE6487">
        <w:rPr>
          <w:rFonts w:ascii="Times New Roman" w:hAnsi="Times New Roman" w:cs="Times New Roman"/>
          <w:noProof/>
          <w:sz w:val="24"/>
          <w:szCs w:val="24"/>
          <w:lang w:val="fr-FR"/>
        </w:rPr>
        <w:t xml:space="preserve">. </w:t>
      </w:r>
      <w:r w:rsidR="001827B6">
        <w:rPr>
          <w:rFonts w:ascii="Times New Roman" w:hAnsi="Times New Roman" w:cs="Times New Roman"/>
          <w:noProof/>
          <w:sz w:val="24"/>
          <w:szCs w:val="24"/>
          <w:lang w:val="fr-FR"/>
        </w:rPr>
        <w:t xml:space="preserve">Très souvent les femmes sont sollicités pour apporter ce type d’aide qui </w:t>
      </w:r>
      <w:r w:rsidRPr="00EE6487">
        <w:rPr>
          <w:rFonts w:ascii="Times New Roman" w:hAnsi="Times New Roman" w:cs="Times New Roman"/>
          <w:noProof/>
          <w:sz w:val="24"/>
          <w:szCs w:val="24"/>
          <w:lang w:val="fr-FR"/>
        </w:rPr>
        <w:t>exige une surveillance et un contrôle permanent</w:t>
      </w:r>
      <w:r w:rsidR="001827B6">
        <w:rPr>
          <w:rFonts w:ascii="Times New Roman" w:hAnsi="Times New Roman" w:cs="Times New Roman"/>
          <w:noProof/>
          <w:sz w:val="24"/>
          <w:szCs w:val="24"/>
          <w:lang w:val="fr-FR"/>
        </w:rPr>
        <w:t xml:space="preserve"> tel qu’on peut le lire au travers des dires de cette dame</w:t>
      </w:r>
      <w:r w:rsidRPr="00EE6487">
        <w:rPr>
          <w:rFonts w:ascii="Times New Roman" w:hAnsi="Times New Roman" w:cs="Times New Roman"/>
          <w:noProof/>
          <w:sz w:val="24"/>
          <w:szCs w:val="24"/>
          <w:lang w:val="fr-FR"/>
        </w:rPr>
        <w:t xml:space="preserve">.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 …] Je me lève tôt, je lui chauffe de l’eau et je l’amène aux toilettes. Je fais son petit déjeuner et le lui sert. Pendant qu’elle mange, j’apprête la nourriture du jour. Dès que j’ai fini d’apprêter le repas, je lui sers son plat, que je pose sur un coin de la table qu’elle connaît bien. Son téléphone sonne régulièrement à midi pour lui rappeler qu’elle doit déjà manger.[ …] Le même téléphone lui sert aussi pour lui rappeler de prendre ses remèdes, qu’elle doit prendre trois fois par jour, matin, midi et soir »</w:t>
      </w:r>
      <w:r w:rsidRPr="00EE6487">
        <w:rPr>
          <w:rFonts w:ascii="Times New Roman" w:hAnsi="Times New Roman" w:cs="Times New Roman"/>
          <w:noProof/>
          <w:sz w:val="24"/>
          <w:szCs w:val="24"/>
          <w:lang w:val="fr-FR"/>
        </w:rPr>
        <w:t xml:space="preserve"> (une aidante de 46 ans).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Les </w:t>
      </w:r>
      <w:r w:rsidR="001827B6">
        <w:rPr>
          <w:rFonts w:ascii="Times New Roman" w:hAnsi="Times New Roman" w:cs="Times New Roman"/>
          <w:noProof/>
          <w:sz w:val="24"/>
          <w:szCs w:val="24"/>
          <w:lang w:val="fr-FR"/>
        </w:rPr>
        <w:t xml:space="preserve">aidants familiaux apportent aussi des </w:t>
      </w:r>
      <w:r w:rsidRPr="00EE6487">
        <w:rPr>
          <w:rFonts w:ascii="Times New Roman" w:hAnsi="Times New Roman" w:cs="Times New Roman"/>
          <w:noProof/>
          <w:sz w:val="24"/>
          <w:szCs w:val="24"/>
          <w:lang w:val="fr-FR"/>
        </w:rPr>
        <w:t>soins corporels aux p</w:t>
      </w:r>
      <w:r w:rsidR="001827B6">
        <w:rPr>
          <w:rFonts w:ascii="Times New Roman" w:hAnsi="Times New Roman" w:cs="Times New Roman"/>
          <w:noProof/>
          <w:sz w:val="24"/>
          <w:szCs w:val="24"/>
          <w:lang w:val="fr-FR"/>
        </w:rPr>
        <w:t xml:space="preserve">arents vieillissants. Ces soins sont assez délicats, nécessitent un savoir-faire. </w:t>
      </w:r>
      <w:r w:rsidRPr="00EE6487">
        <w:rPr>
          <w:rFonts w:ascii="Times New Roman" w:hAnsi="Times New Roman" w:cs="Times New Roman"/>
          <w:noProof/>
          <w:sz w:val="24"/>
          <w:szCs w:val="24"/>
          <w:lang w:val="fr-FR"/>
        </w:rPr>
        <w:t>Dans le souci de préserver l’intimité du parent, les filles s’occupent généralement de la toilette de leur mère et les garçons de celle de leur père. Les brus sont elles aussi, souvent mises à contribution pour administrer ce type de soins. Cet</w:t>
      </w:r>
      <w:r w:rsidR="001827B6">
        <w:rPr>
          <w:rFonts w:ascii="Times New Roman" w:hAnsi="Times New Roman" w:cs="Times New Roman"/>
          <w:noProof/>
          <w:sz w:val="24"/>
          <w:szCs w:val="24"/>
          <w:lang w:val="fr-FR"/>
        </w:rPr>
        <w:t xml:space="preserve"> aidant</w:t>
      </w:r>
      <w:r w:rsidRPr="00EE6487">
        <w:rPr>
          <w:rFonts w:ascii="Times New Roman" w:hAnsi="Times New Roman" w:cs="Times New Roman"/>
          <w:noProof/>
          <w:sz w:val="24"/>
          <w:szCs w:val="24"/>
          <w:lang w:val="fr-FR"/>
        </w:rPr>
        <w:t xml:space="preserve"> déclare </w:t>
      </w:r>
      <w:r w:rsidR="001827B6">
        <w:rPr>
          <w:rFonts w:ascii="Times New Roman" w:hAnsi="Times New Roman" w:cs="Times New Roman"/>
          <w:noProof/>
          <w:sz w:val="24"/>
          <w:szCs w:val="24"/>
          <w:lang w:val="fr-FR"/>
        </w:rPr>
        <w:t xml:space="preserve">par exemple </w:t>
      </w:r>
      <w:r w:rsidRPr="00EE6487">
        <w:rPr>
          <w:rFonts w:ascii="Times New Roman" w:hAnsi="Times New Roman" w:cs="Times New Roman"/>
          <w:noProof/>
          <w:sz w:val="24"/>
          <w:szCs w:val="24"/>
          <w:lang w:val="fr-FR"/>
        </w:rPr>
        <w:t xml:space="preserve">que :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Pour nous autres les garçons, elle ne le voulait pas. […] J’ai dû appeler ma sœur pour lui dire la situation, je n’arrive pas à gérer la mère et puisqu’on arrive à des situations de tension, il vaut mieux que ma sœur la prenne chez elle. Ça s’est mieux passé chez elle, parce que les problèmes de toilette, de ménage dans la chambre, de gestion de sa lessive étaient beaucoup plus simples. Elle acceptait mieux qu’on puisse lui faire la toilette et autre. Donc c’était relativement plus facile chez mes sœurs»</w:t>
      </w:r>
      <w:r w:rsidRPr="00EE6487">
        <w:rPr>
          <w:rFonts w:ascii="Times New Roman" w:hAnsi="Times New Roman" w:cs="Times New Roman"/>
          <w:noProof/>
          <w:sz w:val="24"/>
          <w:szCs w:val="24"/>
          <w:lang w:val="fr-FR"/>
        </w:rPr>
        <w:t xml:space="preserve"> (Un aidant de 43 ans).</w:t>
      </w:r>
    </w:p>
    <w:p w:rsidR="00E31803" w:rsidRPr="00EE6487" w:rsidRDefault="00E31803" w:rsidP="001827B6">
      <w:pPr>
        <w:autoSpaceDE w:val="0"/>
        <w:autoSpaceDN w:val="0"/>
        <w:adjustRightInd w:val="0"/>
        <w:spacing w:after="0"/>
        <w:ind w:left="284" w:firstLine="425"/>
        <w:jc w:val="both"/>
        <w:rPr>
          <w:rFonts w:ascii="Times New Roman" w:hAnsi="Times New Roman" w:cs="Times New Roman"/>
          <w:noProof/>
          <w:sz w:val="24"/>
          <w:szCs w:val="24"/>
          <w:lang w:val="fr-FR"/>
        </w:rPr>
      </w:pPr>
    </w:p>
    <w:p w:rsidR="00E31803" w:rsidRPr="00EE6487" w:rsidRDefault="001827B6"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L</w:t>
      </w:r>
      <w:r w:rsidR="00E31803" w:rsidRPr="00EE6487">
        <w:rPr>
          <w:rFonts w:ascii="Times New Roman" w:hAnsi="Times New Roman" w:cs="Times New Roman"/>
          <w:noProof/>
          <w:sz w:val="24"/>
          <w:szCs w:val="24"/>
          <w:lang w:val="fr-FR"/>
        </w:rPr>
        <w:t>’accompagnement de</w:t>
      </w:r>
      <w:r>
        <w:rPr>
          <w:rFonts w:ascii="Times New Roman" w:hAnsi="Times New Roman" w:cs="Times New Roman"/>
          <w:noProof/>
          <w:sz w:val="24"/>
          <w:szCs w:val="24"/>
          <w:lang w:val="fr-FR"/>
        </w:rPr>
        <w:t xml:space="preserve">s parents âgés </w:t>
      </w:r>
      <w:r w:rsidR="00E31803" w:rsidRPr="00EE6487">
        <w:rPr>
          <w:rFonts w:ascii="Times New Roman" w:hAnsi="Times New Roman" w:cs="Times New Roman"/>
          <w:noProof/>
          <w:sz w:val="24"/>
          <w:szCs w:val="24"/>
          <w:lang w:val="fr-FR"/>
        </w:rPr>
        <w:t>dans les structures hospitalières en cas de maladie</w:t>
      </w:r>
      <w:r>
        <w:rPr>
          <w:rFonts w:ascii="Times New Roman" w:hAnsi="Times New Roman" w:cs="Times New Roman"/>
          <w:noProof/>
          <w:sz w:val="24"/>
          <w:szCs w:val="24"/>
          <w:lang w:val="fr-FR"/>
        </w:rPr>
        <w:t xml:space="preserve"> est aussi un autre type d’aide apportée par les proches</w:t>
      </w:r>
      <w:r w:rsidR="00E31803" w:rsidRPr="00EE6487">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Cette aidante  affirme ainsi que </w:t>
      </w:r>
      <w:r w:rsidR="00E31803" w:rsidRPr="00EE6487">
        <w:rPr>
          <w:rFonts w:ascii="Times New Roman" w:hAnsi="Times New Roman" w:cs="Times New Roman"/>
          <w:noProof/>
          <w:sz w:val="24"/>
          <w:szCs w:val="24"/>
          <w:lang w:val="fr-FR"/>
        </w:rPr>
        <w:t>:</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Quand quelqu’un est malade comment tu ne peux pas aider. Si quelqu’un est malade tu donnes un petit secours que tu as. Si quelqu’un est malade, tu l’emmènes à l’hôpital»</w:t>
      </w:r>
      <w:r w:rsidRPr="00EE6487">
        <w:rPr>
          <w:rFonts w:ascii="Times New Roman" w:hAnsi="Times New Roman" w:cs="Times New Roman"/>
          <w:noProof/>
          <w:sz w:val="24"/>
          <w:szCs w:val="24"/>
          <w:lang w:val="fr-FR"/>
        </w:rPr>
        <w:t xml:space="preserve"> (une aidante de 66 ans).</w:t>
      </w:r>
    </w:p>
    <w:p w:rsidR="00E31803" w:rsidRPr="00EE6487" w:rsidRDefault="00C975E6"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Cet </w:t>
      </w:r>
      <w:r w:rsidR="00E31803" w:rsidRPr="00EE6487">
        <w:rPr>
          <w:rFonts w:ascii="Times New Roman" w:hAnsi="Times New Roman" w:cs="Times New Roman"/>
          <w:noProof/>
          <w:sz w:val="24"/>
          <w:szCs w:val="24"/>
          <w:lang w:val="fr-FR"/>
        </w:rPr>
        <w:t xml:space="preserve">accompagnement </w:t>
      </w:r>
      <w:r>
        <w:rPr>
          <w:rFonts w:ascii="Times New Roman" w:hAnsi="Times New Roman" w:cs="Times New Roman"/>
          <w:noProof/>
          <w:sz w:val="24"/>
          <w:szCs w:val="24"/>
          <w:lang w:val="fr-FR"/>
        </w:rPr>
        <w:t xml:space="preserve">impose de nombreuses </w:t>
      </w:r>
      <w:r w:rsidR="00E31803" w:rsidRPr="00EE6487">
        <w:rPr>
          <w:rFonts w:ascii="Times New Roman" w:hAnsi="Times New Roman" w:cs="Times New Roman"/>
          <w:noProof/>
          <w:sz w:val="24"/>
          <w:szCs w:val="24"/>
          <w:lang w:val="fr-FR"/>
        </w:rPr>
        <w:t>contraintes</w:t>
      </w:r>
      <w:r>
        <w:rPr>
          <w:rFonts w:ascii="Times New Roman" w:hAnsi="Times New Roman" w:cs="Times New Roman"/>
          <w:noProof/>
          <w:sz w:val="24"/>
          <w:szCs w:val="24"/>
          <w:lang w:val="fr-FR"/>
        </w:rPr>
        <w:t xml:space="preserve"> à l’aidant, en raison </w:t>
      </w:r>
      <w:r w:rsidR="00E31803" w:rsidRPr="00EE6487">
        <w:rPr>
          <w:rFonts w:ascii="Times New Roman" w:hAnsi="Times New Roman" w:cs="Times New Roman"/>
          <w:noProof/>
          <w:sz w:val="24"/>
          <w:szCs w:val="24"/>
          <w:lang w:val="fr-FR"/>
        </w:rPr>
        <w:t xml:space="preserve">lenteurs administratives et </w:t>
      </w:r>
      <w:r>
        <w:rPr>
          <w:rFonts w:ascii="Times New Roman" w:hAnsi="Times New Roman" w:cs="Times New Roman"/>
          <w:noProof/>
          <w:sz w:val="24"/>
          <w:szCs w:val="24"/>
          <w:lang w:val="fr-FR"/>
        </w:rPr>
        <w:t>des d</w:t>
      </w:r>
      <w:r w:rsidR="00E31803" w:rsidRPr="00EE6487">
        <w:rPr>
          <w:rFonts w:ascii="Times New Roman" w:hAnsi="Times New Roman" w:cs="Times New Roman"/>
          <w:noProof/>
          <w:sz w:val="24"/>
          <w:szCs w:val="24"/>
          <w:lang w:val="fr-FR"/>
        </w:rPr>
        <w:t>élais d’attente longue</w:t>
      </w:r>
      <w:r>
        <w:rPr>
          <w:rFonts w:ascii="Times New Roman" w:hAnsi="Times New Roman" w:cs="Times New Roman"/>
          <w:noProof/>
          <w:sz w:val="24"/>
          <w:szCs w:val="24"/>
          <w:lang w:val="fr-FR"/>
        </w:rPr>
        <w:t xml:space="preserve"> dans les structures hospitalières en Afrique</w:t>
      </w:r>
      <w:r w:rsidR="00E31803" w:rsidRPr="00EE6487">
        <w:rPr>
          <w:rFonts w:ascii="Times New Roman" w:hAnsi="Times New Roman" w:cs="Times New Roman"/>
          <w:noProof/>
          <w:sz w:val="24"/>
          <w:szCs w:val="24"/>
          <w:lang w:val="fr-FR"/>
        </w:rPr>
        <w:t>.</w:t>
      </w:r>
    </w:p>
    <w:p w:rsidR="00E31803" w:rsidRPr="00EE6487" w:rsidRDefault="00C975E6" w:rsidP="00E000EE">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L’aide financière est aussi un volet important de la prise en charge des personnes âgées. </w:t>
      </w:r>
      <w:r w:rsidRPr="00EE6487">
        <w:rPr>
          <w:rFonts w:ascii="Times New Roman" w:hAnsi="Times New Roman" w:cs="Times New Roman"/>
          <w:noProof/>
          <w:sz w:val="24"/>
          <w:szCs w:val="24"/>
          <w:lang w:val="fr-FR"/>
        </w:rPr>
        <w:t>En leur apportant un revenu complémentaire, les transferts monétaires contribuent à réduire la vulnérab</w:t>
      </w:r>
      <w:r>
        <w:rPr>
          <w:rFonts w:ascii="Times New Roman" w:hAnsi="Times New Roman" w:cs="Times New Roman"/>
          <w:noProof/>
          <w:sz w:val="24"/>
          <w:szCs w:val="24"/>
          <w:lang w:val="fr-FR"/>
        </w:rPr>
        <w:t>ilité économique des parents âg qui n’ont pas toujours une pension retraite</w:t>
      </w:r>
      <w:r w:rsidRPr="00EE6487">
        <w:rPr>
          <w:rFonts w:ascii="Times New Roman" w:hAnsi="Times New Roman" w:cs="Times New Roman"/>
          <w:noProof/>
          <w:sz w:val="24"/>
          <w:szCs w:val="24"/>
          <w:lang w:val="fr-FR"/>
        </w:rPr>
        <w:t xml:space="preserve">. Elle permet de couvrir  leurs  dépenses courantes (savon, pétrole, produits de première nécessité, provisions alimentaires, règlement de factures d’eau et d’électricité, savon, pétrole, etc.) et les dépenses de santé (frais médicaux ou </w:t>
      </w:r>
      <w:r w:rsidRPr="00EE6487">
        <w:rPr>
          <w:rFonts w:ascii="Times New Roman" w:hAnsi="Times New Roman" w:cs="Times New Roman"/>
          <w:noProof/>
          <w:sz w:val="24"/>
          <w:szCs w:val="24"/>
          <w:lang w:val="fr-FR"/>
        </w:rPr>
        <w:lastRenderedPageBreak/>
        <w:t>ho</w:t>
      </w:r>
      <w:r>
        <w:rPr>
          <w:rFonts w:ascii="Times New Roman" w:hAnsi="Times New Roman" w:cs="Times New Roman"/>
          <w:noProof/>
          <w:sz w:val="24"/>
          <w:szCs w:val="24"/>
          <w:lang w:val="fr-FR"/>
        </w:rPr>
        <w:t xml:space="preserve">spitaliers, médicaments, etc.). </w:t>
      </w:r>
      <w:r w:rsidRPr="00EE6487">
        <w:rPr>
          <w:rFonts w:ascii="Times New Roman" w:hAnsi="Times New Roman" w:cs="Times New Roman"/>
          <w:noProof/>
          <w:sz w:val="24"/>
          <w:szCs w:val="24"/>
          <w:lang w:val="fr-FR"/>
        </w:rPr>
        <w:t xml:space="preserve">L’argent transféré au parent permet également de monter quelques petites activités génératrices de revenu ou d’agrandir l’exploitation agricole. Dans bien des cas, les aidants ne souhaitent plus que leurs parents âgés s’investissent dans les activités agricoles épuisantes. Ils préfèrent ainsi leur  envoyer un peu plus d’argent pour payer des ouvriers agricoles. </w:t>
      </w:r>
      <w:r>
        <w:rPr>
          <w:rFonts w:ascii="Times New Roman" w:hAnsi="Times New Roman" w:cs="Times New Roman"/>
          <w:noProof/>
          <w:sz w:val="24"/>
          <w:szCs w:val="24"/>
          <w:lang w:val="fr-FR"/>
        </w:rPr>
        <w:t xml:space="preserve">Les propos de ces </w:t>
      </w:r>
      <w:r w:rsidR="00E31803" w:rsidRPr="00EE6487">
        <w:rPr>
          <w:rFonts w:ascii="Times New Roman" w:hAnsi="Times New Roman" w:cs="Times New Roman"/>
          <w:noProof/>
          <w:sz w:val="24"/>
          <w:szCs w:val="24"/>
          <w:lang w:val="fr-FR"/>
        </w:rPr>
        <w:t>aidants affirment par exemple que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En dépit de la modicité de mes moyens, je m’efforce tout de même d’envoyer 40 euros par mois à ma vielle mère restée au pays. Cet argent que j’expédie généralement par Western Union, lui permettra de s’acheter du pétrole, du savon et un peu de  nourriture. J’avoue que j’ai été obligé de réduire certaines de mes dépenses personnelles, ainsi que le train de vie de ma petite famille au Cameroun, pour continuer de prendre soin de ma vieille»</w:t>
      </w:r>
      <w:r w:rsidRPr="00EE6487">
        <w:rPr>
          <w:rFonts w:ascii="Times New Roman" w:hAnsi="Times New Roman" w:cs="Times New Roman"/>
          <w:noProof/>
          <w:sz w:val="24"/>
          <w:szCs w:val="24"/>
          <w:lang w:val="fr-FR"/>
        </w:rPr>
        <w:t xml:space="preserve"> (un aidant de 36 ans).</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A chaque fois que j’ai l’occasion de retourner au village, je fais toujours l’effort d’aider ma grand-mère dans ses travaux champêtres. En plus de cela, je lui envoie en moyenne 10 000 FCFA par Express Union</w:t>
      </w:r>
      <w:r w:rsidRPr="00EE6487">
        <w:rPr>
          <w:rStyle w:val="Appelnotedebasdep"/>
          <w:rFonts w:ascii="Times New Roman" w:hAnsi="Times New Roman"/>
          <w:i/>
          <w:noProof/>
          <w:sz w:val="24"/>
          <w:szCs w:val="24"/>
          <w:lang w:val="fr-FR"/>
        </w:rPr>
        <w:footnoteReference w:id="2"/>
      </w:r>
      <w:r w:rsidRPr="00EE6487">
        <w:rPr>
          <w:rFonts w:ascii="Times New Roman" w:hAnsi="Times New Roman" w:cs="Times New Roman"/>
          <w:i/>
          <w:noProof/>
          <w:sz w:val="24"/>
          <w:szCs w:val="24"/>
          <w:lang w:val="fr-FR"/>
        </w:rPr>
        <w:t xml:space="preserve"> par mois. Cet argent lui permettra de résoudre certains de ses problèmes »</w:t>
      </w:r>
      <w:r w:rsidR="00C975E6">
        <w:rPr>
          <w:rFonts w:ascii="Times New Roman" w:hAnsi="Times New Roman" w:cs="Times New Roman"/>
          <w:noProof/>
          <w:sz w:val="24"/>
          <w:szCs w:val="24"/>
          <w:lang w:val="fr-FR"/>
        </w:rPr>
        <w:t xml:space="preserve"> (un aidant de 30 ans).</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Ma mère est assez vieille pour travailler. Mais en dépit de ce fait, il reste très attaché à la terre. La solution que j’ai trouvée est de lui envoyer de l’argent pour qu’elle puisse payer des ouvriers  agricoles qui vont défricher le champ, semer et récolter éventuellement. Elle  devra tout juste se charger du sarclage, un travail qui requiert beaucoup moins d’énergie et de force »</w:t>
      </w:r>
      <w:r w:rsidRPr="00EE6487">
        <w:rPr>
          <w:rFonts w:ascii="Times New Roman" w:hAnsi="Times New Roman" w:cs="Times New Roman"/>
          <w:noProof/>
          <w:sz w:val="24"/>
          <w:szCs w:val="24"/>
          <w:lang w:val="fr-FR"/>
        </w:rPr>
        <w:t>(une aidante à distance de 47 ans résidant en France).</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Les montants transférés sont variables, non seulement en fonction des revenus des enfants, de la situation socio-économique des parents et des circonstances qui justifient ces transferts. Il peut aussi arriver que ces transferts ne se fassent pas à une fréquence régulière, lorsque les finances d</w:t>
      </w:r>
      <w:r w:rsidR="00C975E6">
        <w:rPr>
          <w:rFonts w:ascii="Times New Roman" w:hAnsi="Times New Roman" w:cs="Times New Roman"/>
          <w:noProof/>
          <w:sz w:val="24"/>
          <w:szCs w:val="24"/>
          <w:lang w:val="fr-FR"/>
        </w:rPr>
        <w:t>e l’aidant familial sont réduites</w:t>
      </w:r>
      <w:r w:rsidRPr="00EE6487">
        <w:rPr>
          <w:rFonts w:ascii="Times New Roman" w:hAnsi="Times New Roman" w:cs="Times New Roman"/>
          <w:noProof/>
          <w:sz w:val="24"/>
          <w:szCs w:val="24"/>
          <w:lang w:val="fr-FR"/>
        </w:rPr>
        <w:t xml:space="preserve">. De même, il pourrait y avoir au cours d’un même mois, plusieurs transferts, selon que le parent a connu un épisode de maladie, ou a manifesté des sollicitations diverses. Cette aidant affirme </w:t>
      </w:r>
      <w:r w:rsidR="00C975E6">
        <w:rPr>
          <w:rFonts w:ascii="Times New Roman" w:hAnsi="Times New Roman" w:cs="Times New Roman"/>
          <w:noProof/>
          <w:sz w:val="24"/>
          <w:szCs w:val="24"/>
          <w:lang w:val="fr-FR"/>
        </w:rPr>
        <w:t>par exemple que</w:t>
      </w:r>
      <w:r w:rsidRPr="00EE6487">
        <w:rPr>
          <w:rFonts w:ascii="Times New Roman" w:hAnsi="Times New Roman" w:cs="Times New Roman"/>
          <w:noProof/>
          <w:sz w:val="24"/>
          <w:szCs w:val="24"/>
          <w:lang w:val="fr-FR"/>
        </w:rPr>
        <w:t xml:space="preserve">: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Les montants transférés aux parents âgés varient selon les besoins. Il n’existe pas de fréquence régulière, cette aide est apportée selon les circonstances »</w:t>
      </w:r>
      <w:r w:rsidRPr="00EE6487">
        <w:rPr>
          <w:rFonts w:ascii="Times New Roman" w:hAnsi="Times New Roman" w:cs="Times New Roman"/>
          <w:noProof/>
          <w:sz w:val="24"/>
          <w:szCs w:val="24"/>
          <w:lang w:val="fr-FR"/>
        </w:rPr>
        <w:t xml:space="preserve"> (un aidant à distance de 59 ans résidant en Guinée-Conakry). </w:t>
      </w:r>
    </w:p>
    <w:p w:rsidR="00E31803" w:rsidRPr="00EE6487" w:rsidRDefault="00E31803" w:rsidP="00E31803">
      <w:pPr>
        <w:autoSpaceDE w:val="0"/>
        <w:autoSpaceDN w:val="0"/>
        <w:adjustRightInd w:val="0"/>
        <w:spacing w:after="0"/>
        <w:ind w:left="284" w:firstLine="425"/>
        <w:jc w:val="both"/>
        <w:rPr>
          <w:rFonts w:ascii="Times New Roman" w:hAnsi="Times New Roman" w:cs="Times New Roman"/>
          <w:noProof/>
          <w:sz w:val="24"/>
          <w:szCs w:val="24"/>
          <w:lang w:val="fr-FR"/>
        </w:rPr>
      </w:pP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w:t>
      </w:r>
      <w:r w:rsidR="00C975E6">
        <w:rPr>
          <w:rFonts w:ascii="Times New Roman" w:hAnsi="Times New Roman" w:cs="Times New Roman"/>
          <w:noProof/>
          <w:sz w:val="24"/>
          <w:szCs w:val="24"/>
          <w:lang w:val="fr-FR"/>
        </w:rPr>
        <w:t>es</w:t>
      </w:r>
      <w:r w:rsidRPr="00EE6487">
        <w:rPr>
          <w:rFonts w:ascii="Times New Roman" w:hAnsi="Times New Roman" w:cs="Times New Roman"/>
          <w:noProof/>
          <w:sz w:val="24"/>
          <w:szCs w:val="24"/>
          <w:lang w:val="fr-FR"/>
        </w:rPr>
        <w:t xml:space="preserve"> personnes âgées reçoivent également </w:t>
      </w:r>
      <w:r w:rsidR="00C975E6">
        <w:rPr>
          <w:rFonts w:ascii="Times New Roman" w:hAnsi="Times New Roman" w:cs="Times New Roman"/>
          <w:noProof/>
          <w:sz w:val="24"/>
          <w:szCs w:val="24"/>
          <w:lang w:val="fr-FR"/>
        </w:rPr>
        <w:t>une aide matérielle (</w:t>
      </w:r>
      <w:r w:rsidRPr="00EE6487">
        <w:rPr>
          <w:rFonts w:ascii="Times New Roman" w:hAnsi="Times New Roman" w:cs="Times New Roman"/>
          <w:noProof/>
          <w:sz w:val="24"/>
          <w:szCs w:val="24"/>
          <w:lang w:val="fr-FR"/>
        </w:rPr>
        <w:t>biens alimentaires</w:t>
      </w:r>
      <w:r w:rsidR="00C975E6">
        <w:rPr>
          <w:rFonts w:ascii="Times New Roman" w:hAnsi="Times New Roman" w:cs="Times New Roman"/>
          <w:noProof/>
          <w:sz w:val="24"/>
          <w:szCs w:val="24"/>
          <w:lang w:val="fr-FR"/>
        </w:rPr>
        <w:t xml:space="preserve">, vêtements, </w:t>
      </w:r>
      <w:r w:rsidRPr="00EE6487">
        <w:rPr>
          <w:rFonts w:ascii="Times New Roman" w:hAnsi="Times New Roman" w:cs="Times New Roman"/>
          <w:noProof/>
          <w:sz w:val="24"/>
          <w:szCs w:val="24"/>
          <w:lang w:val="fr-FR"/>
        </w:rPr>
        <w:t>médicaments, etc</w:t>
      </w:r>
      <w:r w:rsidR="00C975E6">
        <w:rPr>
          <w:rFonts w:ascii="Times New Roman" w:hAnsi="Times New Roman" w:cs="Times New Roman"/>
          <w:noProof/>
          <w:sz w:val="24"/>
          <w:szCs w:val="24"/>
          <w:lang w:val="fr-FR"/>
        </w:rPr>
        <w:t xml:space="preserve">). </w:t>
      </w:r>
      <w:r w:rsidRPr="00EE6487">
        <w:rPr>
          <w:rFonts w:ascii="Times New Roman" w:hAnsi="Times New Roman" w:cs="Times New Roman"/>
          <w:noProof/>
          <w:sz w:val="24"/>
          <w:szCs w:val="24"/>
          <w:lang w:val="fr-FR"/>
        </w:rPr>
        <w:t xml:space="preserve">Pour les aidants </w:t>
      </w:r>
      <w:r w:rsidR="00C975E6">
        <w:rPr>
          <w:rFonts w:ascii="Times New Roman" w:hAnsi="Times New Roman" w:cs="Times New Roman"/>
          <w:noProof/>
          <w:sz w:val="24"/>
          <w:szCs w:val="24"/>
          <w:lang w:val="fr-FR"/>
        </w:rPr>
        <w:t>qui vivent à l’étranger</w:t>
      </w:r>
      <w:r w:rsidRPr="00EE6487">
        <w:rPr>
          <w:rFonts w:ascii="Times New Roman" w:hAnsi="Times New Roman" w:cs="Times New Roman"/>
          <w:noProof/>
          <w:sz w:val="24"/>
          <w:szCs w:val="24"/>
          <w:lang w:val="fr-FR"/>
        </w:rPr>
        <w:t xml:space="preserve"> c’est</w:t>
      </w:r>
      <w:r w:rsidR="006534B3">
        <w:rPr>
          <w:rFonts w:ascii="Times New Roman" w:hAnsi="Times New Roman" w:cs="Times New Roman"/>
          <w:noProof/>
          <w:sz w:val="24"/>
          <w:szCs w:val="24"/>
          <w:lang w:val="fr-FR"/>
        </w:rPr>
        <w:t xml:space="preserve"> lors des séjours au pays ou de </w:t>
      </w:r>
      <w:r w:rsidRPr="00EE6487">
        <w:rPr>
          <w:rFonts w:ascii="Times New Roman" w:hAnsi="Times New Roman" w:cs="Times New Roman"/>
          <w:noProof/>
          <w:sz w:val="24"/>
          <w:szCs w:val="24"/>
          <w:lang w:val="fr-FR"/>
        </w:rPr>
        <w:t>voyage</w:t>
      </w:r>
      <w:r w:rsidR="006534B3">
        <w:rPr>
          <w:rFonts w:ascii="Times New Roman" w:hAnsi="Times New Roman" w:cs="Times New Roman"/>
          <w:noProof/>
          <w:sz w:val="24"/>
          <w:szCs w:val="24"/>
          <w:lang w:val="fr-FR"/>
        </w:rPr>
        <w:t>s</w:t>
      </w:r>
      <w:r w:rsidRPr="00EE6487">
        <w:rPr>
          <w:rFonts w:ascii="Times New Roman" w:hAnsi="Times New Roman" w:cs="Times New Roman"/>
          <w:noProof/>
          <w:sz w:val="24"/>
          <w:szCs w:val="24"/>
          <w:lang w:val="fr-FR"/>
        </w:rPr>
        <w:t xml:space="preserve"> d’autres </w:t>
      </w:r>
      <w:r w:rsidR="006534B3">
        <w:rPr>
          <w:rFonts w:ascii="Times New Roman" w:hAnsi="Times New Roman" w:cs="Times New Roman"/>
          <w:noProof/>
          <w:sz w:val="24"/>
          <w:szCs w:val="24"/>
          <w:lang w:val="fr-FR"/>
        </w:rPr>
        <w:t xml:space="preserve">compatriotes que ce type d’aide </w:t>
      </w:r>
      <w:r w:rsidRPr="00EE6487">
        <w:rPr>
          <w:rFonts w:ascii="Times New Roman" w:hAnsi="Times New Roman" w:cs="Times New Roman"/>
          <w:noProof/>
          <w:sz w:val="24"/>
          <w:szCs w:val="24"/>
          <w:lang w:val="fr-FR"/>
        </w:rPr>
        <w:t>est apporté.  Cette aidante rapporte par exemple que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lastRenderedPageBreak/>
        <w:t>« Le traitement médical de ma mère contre l’hypertension artérielle coûte en moyenne 50.000 FCFA par mois, au Cameroun. Pour faire face à cette dépense, j’achète moi-même les médicaments à moindre coût en Suisse. Comme je ne suis pas encore retournée au Cameroun depuis, je  profite quand d’autres compatriotes partent au pays pour lui faire parvenir ces médicaments »</w:t>
      </w:r>
      <w:r w:rsidRPr="00EE6487">
        <w:rPr>
          <w:rFonts w:ascii="Times New Roman" w:hAnsi="Times New Roman" w:cs="Times New Roman"/>
          <w:noProof/>
          <w:sz w:val="24"/>
          <w:szCs w:val="24"/>
          <w:lang w:val="fr-FR"/>
        </w:rPr>
        <w:t xml:space="preserve"> (une aidante </w:t>
      </w:r>
      <w:r w:rsidR="00275974">
        <w:rPr>
          <w:rFonts w:ascii="Times New Roman" w:hAnsi="Times New Roman" w:cs="Times New Roman"/>
          <w:noProof/>
          <w:sz w:val="24"/>
          <w:szCs w:val="24"/>
          <w:lang w:val="fr-FR"/>
        </w:rPr>
        <w:t xml:space="preserve">de 36 ans résidant en Suisse).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L’aide morale est aussi un autre pan de l</w:t>
      </w:r>
      <w:r w:rsidR="00275974">
        <w:rPr>
          <w:rFonts w:ascii="Times New Roman" w:hAnsi="Times New Roman" w:cs="Times New Roman"/>
          <w:noProof/>
          <w:sz w:val="24"/>
          <w:szCs w:val="24"/>
          <w:lang w:val="fr-FR"/>
        </w:rPr>
        <w:t xml:space="preserve">a </w:t>
      </w:r>
      <w:r w:rsidRPr="00EE6487">
        <w:rPr>
          <w:rFonts w:ascii="Times New Roman" w:hAnsi="Times New Roman" w:cs="Times New Roman"/>
          <w:noProof/>
          <w:sz w:val="24"/>
          <w:szCs w:val="24"/>
          <w:lang w:val="fr-FR"/>
        </w:rPr>
        <w:t>prise en charge</w:t>
      </w:r>
      <w:r w:rsidR="00275974">
        <w:rPr>
          <w:rFonts w:ascii="Times New Roman" w:hAnsi="Times New Roman" w:cs="Times New Roman"/>
          <w:noProof/>
          <w:sz w:val="24"/>
          <w:szCs w:val="24"/>
          <w:lang w:val="fr-FR"/>
        </w:rPr>
        <w:t xml:space="preserve"> des personnes âgées</w:t>
      </w:r>
      <w:r w:rsidRPr="00EE6487">
        <w:rPr>
          <w:rFonts w:ascii="Times New Roman" w:hAnsi="Times New Roman" w:cs="Times New Roman"/>
          <w:noProof/>
          <w:sz w:val="24"/>
          <w:szCs w:val="24"/>
          <w:lang w:val="fr-FR"/>
        </w:rPr>
        <w:t xml:space="preserve">. </w:t>
      </w:r>
      <w:r w:rsidR="00275974" w:rsidRPr="00EE6487">
        <w:rPr>
          <w:rFonts w:ascii="Times New Roman" w:hAnsi="Times New Roman" w:cs="Times New Roman"/>
          <w:noProof/>
          <w:sz w:val="24"/>
          <w:szCs w:val="24"/>
          <w:lang w:val="fr-FR"/>
        </w:rPr>
        <w:t xml:space="preserve">Ce besoin de soutien moral est d’ailleurs exprimé par les personnes âgées qui manifestent </w:t>
      </w:r>
      <w:r w:rsidR="00E000EE">
        <w:rPr>
          <w:rFonts w:ascii="Times New Roman" w:hAnsi="Times New Roman" w:cs="Times New Roman"/>
          <w:noProof/>
          <w:sz w:val="24"/>
          <w:szCs w:val="24"/>
          <w:lang w:val="fr-FR"/>
        </w:rPr>
        <w:t xml:space="preserve">un réel </w:t>
      </w:r>
      <w:r w:rsidR="00275974" w:rsidRPr="00EE6487">
        <w:rPr>
          <w:rFonts w:ascii="Times New Roman" w:hAnsi="Times New Roman" w:cs="Times New Roman"/>
          <w:noProof/>
          <w:sz w:val="24"/>
          <w:szCs w:val="24"/>
          <w:lang w:val="fr-FR"/>
        </w:rPr>
        <w:t xml:space="preserve">besoin de soutien psycho-émotionnel de la part de leur  conjoint, de leurs enfants ou des autres membres de la famille. </w:t>
      </w:r>
      <w:r w:rsidR="00275974">
        <w:rPr>
          <w:rFonts w:ascii="Times New Roman" w:hAnsi="Times New Roman" w:cs="Times New Roman"/>
          <w:noProof/>
          <w:sz w:val="24"/>
          <w:szCs w:val="24"/>
          <w:lang w:val="fr-FR"/>
        </w:rPr>
        <w:t>Pour cet</w:t>
      </w:r>
      <w:r w:rsidRPr="00EE6487">
        <w:rPr>
          <w:rFonts w:ascii="Times New Roman" w:hAnsi="Times New Roman" w:cs="Times New Roman"/>
          <w:noProof/>
          <w:sz w:val="24"/>
          <w:szCs w:val="24"/>
          <w:lang w:val="fr-FR"/>
        </w:rPr>
        <w:t xml:space="preserve"> aidant :</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L’affection est tout d’abord ce dont les personnes âgées ont le plus besoin. En plus de leur prise en charge sanitaire, vestimentaire et alimentaire et tout ce que je peux lui apporter d’autres, elles ont surtout besoin de notre sympathie »</w:t>
      </w:r>
      <w:r w:rsidRPr="00EE6487">
        <w:rPr>
          <w:rFonts w:ascii="Times New Roman" w:hAnsi="Times New Roman" w:cs="Times New Roman"/>
          <w:noProof/>
          <w:sz w:val="24"/>
          <w:szCs w:val="24"/>
          <w:lang w:val="fr-FR"/>
        </w:rPr>
        <w:t xml:space="preserve"> (un aidant de 25 ans).</w:t>
      </w:r>
    </w:p>
    <w:p w:rsidR="00E31803" w:rsidRPr="00EE6487" w:rsidRDefault="00E31803"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Ce centenaire déplore </w:t>
      </w:r>
      <w:r w:rsidR="00275974">
        <w:rPr>
          <w:rFonts w:ascii="Times New Roman" w:hAnsi="Times New Roman" w:cs="Times New Roman"/>
          <w:noProof/>
          <w:sz w:val="24"/>
          <w:szCs w:val="24"/>
          <w:lang w:val="fr-FR"/>
        </w:rPr>
        <w:t>quant à lui</w:t>
      </w:r>
      <w:r w:rsidRPr="00EE6487">
        <w:rPr>
          <w:rFonts w:ascii="Times New Roman" w:hAnsi="Times New Roman" w:cs="Times New Roman"/>
          <w:noProof/>
          <w:sz w:val="24"/>
          <w:szCs w:val="24"/>
          <w:lang w:val="fr-FR"/>
        </w:rPr>
        <w:t>,  l’absence à ses côtés de sa défunte</w:t>
      </w:r>
      <w:r w:rsidR="00275974">
        <w:rPr>
          <w:rFonts w:ascii="Times New Roman" w:hAnsi="Times New Roman" w:cs="Times New Roman"/>
          <w:noProof/>
          <w:sz w:val="24"/>
          <w:szCs w:val="24"/>
          <w:lang w:val="fr-FR"/>
        </w:rPr>
        <w:t xml:space="preserve"> femme : « </w:t>
      </w:r>
      <w:r w:rsidRPr="00EE6487">
        <w:rPr>
          <w:rFonts w:ascii="Times New Roman" w:hAnsi="Times New Roman" w:cs="Times New Roman"/>
          <w:i/>
          <w:noProof/>
          <w:sz w:val="24"/>
          <w:szCs w:val="24"/>
          <w:lang w:val="fr-FR"/>
        </w:rPr>
        <w:t xml:space="preserve"> [ ..] Elle aurait pu m’apporter un certain réconfort pendant mes moments de solitude »</w:t>
      </w:r>
      <w:r w:rsidRPr="00EE6487">
        <w:rPr>
          <w:rFonts w:ascii="Times New Roman" w:hAnsi="Times New Roman" w:cs="Times New Roman"/>
          <w:noProof/>
          <w:sz w:val="24"/>
          <w:szCs w:val="24"/>
          <w:lang w:val="fr-FR"/>
        </w:rPr>
        <w:t xml:space="preserve"> (</w:t>
      </w:r>
      <w:r w:rsidR="00275974">
        <w:rPr>
          <w:rFonts w:ascii="Times New Roman" w:hAnsi="Times New Roman" w:cs="Times New Roman"/>
          <w:noProof/>
          <w:sz w:val="24"/>
          <w:szCs w:val="24"/>
          <w:lang w:val="fr-FR"/>
        </w:rPr>
        <w:t xml:space="preserve">une personne âgée de 115 ans). </w:t>
      </w:r>
    </w:p>
    <w:p w:rsidR="00E31803" w:rsidRPr="00EE6487" w:rsidRDefault="00E31803" w:rsidP="00E31803">
      <w:pPr>
        <w:autoSpaceDE w:val="0"/>
        <w:autoSpaceDN w:val="0"/>
        <w:adjustRightInd w:val="0"/>
        <w:spacing w:after="0"/>
        <w:ind w:left="284" w:firstLine="425"/>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Cette femme âgée par contre, souhaiterait qu’on lui rende</w:t>
      </w:r>
      <w:r w:rsidR="00275974">
        <w:rPr>
          <w:rFonts w:ascii="Times New Roman" w:hAnsi="Times New Roman" w:cs="Times New Roman"/>
          <w:noProof/>
          <w:sz w:val="24"/>
          <w:szCs w:val="24"/>
          <w:lang w:val="fr-FR"/>
        </w:rPr>
        <w:t xml:space="preserve"> plus souvent </w:t>
      </w:r>
      <w:r w:rsidRPr="00EE6487">
        <w:rPr>
          <w:rFonts w:ascii="Times New Roman" w:hAnsi="Times New Roman" w:cs="Times New Roman"/>
          <w:noProof/>
          <w:sz w:val="24"/>
          <w:szCs w:val="24"/>
          <w:lang w:val="fr-FR"/>
        </w:rPr>
        <w:t xml:space="preserve">visite : </w:t>
      </w:r>
    </w:p>
    <w:p w:rsidR="00E31803" w:rsidRPr="00EE6487" w:rsidRDefault="00E31803" w:rsidP="00E000EE">
      <w:pPr>
        <w:ind w:left="567" w:firstLine="141"/>
        <w:jc w:val="both"/>
        <w:rPr>
          <w:rFonts w:ascii="Times New Roman" w:hAnsi="Times New Roman" w:cs="Times New Roman"/>
          <w:i/>
          <w:noProof/>
          <w:sz w:val="24"/>
          <w:szCs w:val="24"/>
          <w:lang w:val="fr-FR"/>
        </w:rPr>
      </w:pPr>
      <w:r w:rsidRPr="00EE6487">
        <w:rPr>
          <w:rFonts w:ascii="Times New Roman" w:hAnsi="Times New Roman" w:cs="Times New Roman"/>
          <w:i/>
          <w:noProof/>
          <w:sz w:val="24"/>
          <w:szCs w:val="24"/>
          <w:lang w:val="fr-FR"/>
        </w:rPr>
        <w:t>« Personne ne vient me rendre visite! J’aimerais qu’on reste ensemble, qu’on cause » (Une femme âgée de 84 ans).</w:t>
      </w:r>
    </w:p>
    <w:p w:rsidR="0013248E" w:rsidRPr="00EE6487" w:rsidRDefault="0013248E" w:rsidP="0016401A">
      <w:pPr>
        <w:pStyle w:val="Paragraphedeliste"/>
        <w:autoSpaceDE w:val="0"/>
        <w:autoSpaceDN w:val="0"/>
        <w:adjustRightInd w:val="0"/>
        <w:spacing w:after="0"/>
        <w:ind w:left="1069"/>
        <w:jc w:val="both"/>
        <w:rPr>
          <w:rFonts w:ascii="Times New Roman" w:hAnsi="Times New Roman" w:cs="Times New Roman"/>
          <w:b/>
          <w:noProof/>
          <w:sz w:val="24"/>
          <w:szCs w:val="24"/>
          <w:lang w:val="fr-FR"/>
        </w:rPr>
      </w:pPr>
    </w:p>
    <w:p w:rsidR="000807D0" w:rsidRPr="00EE6487" w:rsidRDefault="00275974" w:rsidP="000807D0">
      <w:pPr>
        <w:pStyle w:val="Paragraphedeliste"/>
        <w:numPr>
          <w:ilvl w:val="1"/>
          <w:numId w:val="3"/>
        </w:numPr>
        <w:autoSpaceDE w:val="0"/>
        <w:autoSpaceDN w:val="0"/>
        <w:adjustRightInd w:val="0"/>
        <w:spacing w:after="0"/>
        <w:jc w:val="both"/>
        <w:rPr>
          <w:rFonts w:ascii="Times New Roman" w:hAnsi="Times New Roman" w:cs="Times New Roman"/>
          <w:b/>
          <w:noProof/>
          <w:sz w:val="24"/>
          <w:szCs w:val="24"/>
          <w:lang w:val="fr-FR"/>
        </w:rPr>
      </w:pPr>
      <w:r>
        <w:rPr>
          <w:rFonts w:ascii="Times New Roman" w:hAnsi="Times New Roman" w:cs="Times New Roman"/>
          <w:b/>
          <w:noProof/>
          <w:sz w:val="24"/>
          <w:szCs w:val="24"/>
          <w:lang w:val="fr-FR"/>
        </w:rPr>
        <w:t>C</w:t>
      </w:r>
      <w:r w:rsidR="00E31803" w:rsidRPr="00EE6487">
        <w:rPr>
          <w:rFonts w:ascii="Times New Roman" w:hAnsi="Times New Roman" w:cs="Times New Roman"/>
          <w:b/>
          <w:noProof/>
          <w:sz w:val="24"/>
          <w:szCs w:val="24"/>
          <w:lang w:val="fr-FR"/>
        </w:rPr>
        <w:t>ontexte d</w:t>
      </w:r>
      <w:r w:rsidR="0016401A" w:rsidRPr="00EE6487">
        <w:rPr>
          <w:rFonts w:ascii="Times New Roman" w:hAnsi="Times New Roman" w:cs="Times New Roman"/>
          <w:b/>
          <w:noProof/>
          <w:sz w:val="24"/>
          <w:szCs w:val="24"/>
          <w:lang w:val="fr-FR"/>
        </w:rPr>
        <w:t xml:space="preserve">e déroulement de </w:t>
      </w:r>
      <w:r w:rsidR="00E31803" w:rsidRPr="00EE6487">
        <w:rPr>
          <w:rFonts w:ascii="Times New Roman" w:hAnsi="Times New Roman" w:cs="Times New Roman"/>
          <w:b/>
          <w:noProof/>
          <w:sz w:val="24"/>
          <w:szCs w:val="24"/>
          <w:lang w:val="fr-FR"/>
        </w:rPr>
        <w:t>cette</w:t>
      </w:r>
      <w:r w:rsidR="000807D0" w:rsidRPr="00EE6487">
        <w:rPr>
          <w:rFonts w:ascii="Times New Roman" w:hAnsi="Times New Roman" w:cs="Times New Roman"/>
          <w:b/>
          <w:noProof/>
          <w:sz w:val="24"/>
          <w:szCs w:val="24"/>
          <w:lang w:val="fr-FR"/>
        </w:rPr>
        <w:t xml:space="preserve"> prise en charge</w:t>
      </w:r>
      <w:r w:rsidR="00E31803" w:rsidRPr="00EE6487">
        <w:rPr>
          <w:rFonts w:ascii="Times New Roman" w:hAnsi="Times New Roman" w:cs="Times New Roman"/>
          <w:b/>
          <w:noProof/>
          <w:sz w:val="24"/>
          <w:szCs w:val="24"/>
          <w:lang w:val="fr-FR"/>
        </w:rPr>
        <w:t xml:space="preserve"> se déroule t-elle ?</w:t>
      </w:r>
    </w:p>
    <w:p w:rsidR="00E000EE" w:rsidRDefault="00446011"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La </w:t>
      </w:r>
      <w:r w:rsidRPr="00E000EE">
        <w:rPr>
          <w:rFonts w:ascii="Times New Roman" w:hAnsi="Times New Roman" w:cs="Times New Roman"/>
          <w:noProof/>
          <w:sz w:val="24"/>
          <w:szCs w:val="24"/>
          <w:lang w:val="fr-FR"/>
        </w:rPr>
        <w:t>prise</w:t>
      </w:r>
      <w:r w:rsidRPr="00EE6487">
        <w:rPr>
          <w:rFonts w:ascii="Times New Roman" w:hAnsi="Times New Roman" w:cs="Times New Roman"/>
          <w:noProof/>
          <w:sz w:val="24"/>
          <w:szCs w:val="24"/>
          <w:lang w:val="fr-FR"/>
        </w:rPr>
        <w:t xml:space="preserve"> en charge familiale des personnes âgées s</w:t>
      </w:r>
      <w:r w:rsidR="000807D0" w:rsidRPr="00EE6487">
        <w:rPr>
          <w:rFonts w:ascii="Times New Roman" w:hAnsi="Times New Roman" w:cs="Times New Roman"/>
          <w:noProof/>
          <w:sz w:val="24"/>
          <w:szCs w:val="24"/>
          <w:lang w:val="fr-FR"/>
        </w:rPr>
        <w:t xml:space="preserve">e déroule </w:t>
      </w:r>
      <w:r w:rsidRPr="00EE6487">
        <w:rPr>
          <w:rFonts w:ascii="Times New Roman" w:hAnsi="Times New Roman" w:cs="Times New Roman"/>
          <w:noProof/>
          <w:sz w:val="24"/>
          <w:szCs w:val="24"/>
          <w:lang w:val="fr-FR"/>
        </w:rPr>
        <w:t xml:space="preserve">très souvent dans un contexte </w:t>
      </w:r>
      <w:r w:rsidR="000807D0" w:rsidRPr="00EE6487">
        <w:rPr>
          <w:rFonts w:ascii="Times New Roman" w:hAnsi="Times New Roman" w:cs="Times New Roman"/>
          <w:noProof/>
          <w:sz w:val="24"/>
          <w:szCs w:val="24"/>
          <w:lang w:val="fr-FR"/>
        </w:rPr>
        <w:t>de maladie ou d’incapacité du parent âgé, d</w:t>
      </w:r>
      <w:r w:rsidRPr="00EE6487">
        <w:rPr>
          <w:rFonts w:ascii="Times New Roman" w:hAnsi="Times New Roman" w:cs="Times New Roman"/>
          <w:noProof/>
          <w:sz w:val="24"/>
          <w:szCs w:val="24"/>
          <w:lang w:val="fr-FR"/>
        </w:rPr>
        <w:t xml:space="preserve">’absence de ressources économiques ; de relations conflictuelles avec le parent âgé ou avec </w:t>
      </w:r>
      <w:r w:rsidR="000807D0" w:rsidRPr="00EE6487">
        <w:rPr>
          <w:rFonts w:ascii="Times New Roman" w:hAnsi="Times New Roman" w:cs="Times New Roman"/>
          <w:noProof/>
          <w:sz w:val="24"/>
          <w:szCs w:val="24"/>
          <w:lang w:val="fr-FR"/>
        </w:rPr>
        <w:t xml:space="preserve">d’autres </w:t>
      </w:r>
      <w:r w:rsidRPr="00EE6487">
        <w:rPr>
          <w:rFonts w:ascii="Times New Roman" w:hAnsi="Times New Roman" w:cs="Times New Roman"/>
          <w:noProof/>
          <w:sz w:val="24"/>
          <w:szCs w:val="24"/>
          <w:lang w:val="fr-FR"/>
        </w:rPr>
        <w:t>membres de la famille</w:t>
      </w:r>
      <w:r w:rsidR="00A6164B">
        <w:rPr>
          <w:rFonts w:ascii="Times New Roman" w:hAnsi="Times New Roman" w:cs="Times New Roman"/>
          <w:noProof/>
          <w:sz w:val="24"/>
          <w:szCs w:val="24"/>
          <w:lang w:val="fr-FR"/>
        </w:rPr>
        <w:t>, et suivant différents mode</w:t>
      </w:r>
      <w:r w:rsidR="00E000EE">
        <w:rPr>
          <w:rFonts w:ascii="Times New Roman" w:hAnsi="Times New Roman" w:cs="Times New Roman"/>
          <w:noProof/>
          <w:sz w:val="24"/>
          <w:szCs w:val="24"/>
          <w:lang w:val="fr-FR"/>
        </w:rPr>
        <w:t>s de résidence.</w:t>
      </w:r>
    </w:p>
    <w:p w:rsidR="00446011" w:rsidRPr="00EE6487" w:rsidRDefault="000807D0"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w:t>
      </w:r>
      <w:r w:rsidR="00446011" w:rsidRPr="00EE6487">
        <w:rPr>
          <w:rFonts w:ascii="Times New Roman" w:hAnsi="Times New Roman" w:cs="Times New Roman"/>
          <w:noProof/>
          <w:sz w:val="24"/>
          <w:szCs w:val="24"/>
          <w:lang w:val="fr-FR"/>
        </w:rPr>
        <w:t xml:space="preserve">’enquête a </w:t>
      </w:r>
      <w:r w:rsidR="00A6164B">
        <w:rPr>
          <w:rFonts w:ascii="Times New Roman" w:hAnsi="Times New Roman" w:cs="Times New Roman"/>
          <w:noProof/>
          <w:sz w:val="24"/>
          <w:szCs w:val="24"/>
          <w:lang w:val="fr-FR"/>
        </w:rPr>
        <w:t>notamment revé</w:t>
      </w:r>
      <w:r w:rsidRPr="00EE6487">
        <w:rPr>
          <w:rFonts w:ascii="Times New Roman" w:hAnsi="Times New Roman" w:cs="Times New Roman"/>
          <w:noProof/>
          <w:sz w:val="24"/>
          <w:szCs w:val="24"/>
          <w:lang w:val="fr-FR"/>
        </w:rPr>
        <w:t xml:space="preserve">lé que nombre de personnes âgées </w:t>
      </w:r>
      <w:r w:rsidR="00446011" w:rsidRPr="00EE6487">
        <w:rPr>
          <w:rFonts w:ascii="Times New Roman" w:hAnsi="Times New Roman" w:cs="Times New Roman"/>
          <w:noProof/>
          <w:sz w:val="24"/>
          <w:szCs w:val="24"/>
          <w:lang w:val="fr-FR"/>
        </w:rPr>
        <w:t>faisaient face à de multiples problèmes</w:t>
      </w:r>
      <w:r w:rsidRPr="00EE6487">
        <w:rPr>
          <w:rFonts w:ascii="Times New Roman" w:hAnsi="Times New Roman" w:cs="Times New Roman"/>
          <w:noProof/>
          <w:sz w:val="24"/>
          <w:szCs w:val="24"/>
          <w:lang w:val="fr-FR"/>
        </w:rPr>
        <w:t xml:space="preserve">, </w:t>
      </w:r>
      <w:r w:rsidR="00446011" w:rsidRPr="00EE6487">
        <w:rPr>
          <w:rFonts w:ascii="Times New Roman" w:hAnsi="Times New Roman" w:cs="Times New Roman"/>
          <w:noProof/>
          <w:sz w:val="24"/>
          <w:szCs w:val="24"/>
          <w:lang w:val="fr-FR"/>
        </w:rPr>
        <w:t>à la fois physiques et cognitifs</w:t>
      </w:r>
      <w:r w:rsidRPr="00EE6487">
        <w:rPr>
          <w:rFonts w:ascii="Times New Roman" w:hAnsi="Times New Roman" w:cs="Times New Roman"/>
          <w:noProof/>
          <w:sz w:val="24"/>
          <w:szCs w:val="24"/>
          <w:lang w:val="fr-FR"/>
        </w:rPr>
        <w:t>, de santé</w:t>
      </w:r>
      <w:r w:rsidR="00446011" w:rsidRPr="00EE6487">
        <w:rPr>
          <w:rFonts w:ascii="Times New Roman" w:hAnsi="Times New Roman" w:cs="Times New Roman"/>
          <w:noProof/>
          <w:sz w:val="24"/>
          <w:szCs w:val="24"/>
          <w:lang w:val="fr-FR"/>
        </w:rPr>
        <w:t xml:space="preserve">. </w:t>
      </w:r>
      <w:r w:rsidRPr="00EE6487">
        <w:rPr>
          <w:rFonts w:ascii="Times New Roman" w:hAnsi="Times New Roman" w:cs="Times New Roman"/>
          <w:noProof/>
          <w:sz w:val="24"/>
          <w:szCs w:val="24"/>
          <w:lang w:val="fr-FR"/>
        </w:rPr>
        <w:t xml:space="preserve">A titre illustratif, un centenaire </w:t>
      </w:r>
      <w:r w:rsidR="00A6164B">
        <w:rPr>
          <w:rFonts w:ascii="Times New Roman" w:hAnsi="Times New Roman" w:cs="Times New Roman"/>
          <w:noProof/>
          <w:sz w:val="24"/>
          <w:szCs w:val="24"/>
          <w:lang w:val="fr-FR"/>
        </w:rPr>
        <w:t xml:space="preserve">enquêté </w:t>
      </w:r>
      <w:r w:rsidRPr="00EE6487">
        <w:rPr>
          <w:rFonts w:ascii="Times New Roman" w:hAnsi="Times New Roman" w:cs="Times New Roman"/>
          <w:noProof/>
          <w:sz w:val="24"/>
          <w:szCs w:val="24"/>
          <w:lang w:val="fr-FR"/>
        </w:rPr>
        <w:t xml:space="preserve">est  à la fois aveugle, malentendant et  grabataire.  Un autre homme âgé souffre d’hypertension artérielle et  éprouve des difficultés à se déplacer. Une  femme âgée souffre de rhumatismes et d’ostéoporose et est atteinte d’un début de démence sénile. Sa fille qui prend soin d’elle au quotidien, décrit son </w:t>
      </w:r>
      <w:r w:rsidR="00446011" w:rsidRPr="00EE6487">
        <w:rPr>
          <w:rFonts w:ascii="Times New Roman" w:hAnsi="Times New Roman" w:cs="Times New Roman"/>
          <w:noProof/>
          <w:sz w:val="24"/>
          <w:szCs w:val="24"/>
          <w:lang w:val="fr-FR"/>
        </w:rPr>
        <w:t xml:space="preserve">état de santé </w:t>
      </w:r>
      <w:r w:rsidRPr="00EE6487">
        <w:rPr>
          <w:rFonts w:ascii="Times New Roman" w:hAnsi="Times New Roman" w:cs="Times New Roman"/>
          <w:noProof/>
          <w:sz w:val="24"/>
          <w:szCs w:val="24"/>
          <w:lang w:val="fr-FR"/>
        </w:rPr>
        <w:t>en ce</w:t>
      </w:r>
      <w:r w:rsidR="00446011" w:rsidRPr="00EE6487">
        <w:rPr>
          <w:rFonts w:ascii="Times New Roman" w:hAnsi="Times New Roman" w:cs="Times New Roman"/>
          <w:noProof/>
          <w:sz w:val="24"/>
          <w:szCs w:val="24"/>
          <w:lang w:val="fr-FR"/>
        </w:rPr>
        <w:t xml:space="preserve">s termes : </w:t>
      </w:r>
    </w:p>
    <w:p w:rsidR="00446011" w:rsidRPr="00EE6487" w:rsidRDefault="00446011" w:rsidP="00E000EE">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Elle a des problèmes cardiaques, elle a mal à l’estomac et aux genoux. Elle se déplace quand même et n’est pas invalide »</w:t>
      </w:r>
      <w:r w:rsidRPr="00EE6487">
        <w:rPr>
          <w:rFonts w:ascii="Times New Roman" w:hAnsi="Times New Roman" w:cs="Times New Roman"/>
          <w:noProof/>
          <w:sz w:val="24"/>
          <w:szCs w:val="24"/>
          <w:lang w:val="fr-FR"/>
        </w:rPr>
        <w:t xml:space="preserve"> (une aidante de 45 ans).</w:t>
      </w:r>
    </w:p>
    <w:p w:rsidR="00446011" w:rsidRPr="00EE6487" w:rsidRDefault="00E33811" w:rsidP="007511DC">
      <w:pPr>
        <w:autoSpaceDE w:val="0"/>
        <w:autoSpaceDN w:val="0"/>
        <w:adjustRightInd w:val="0"/>
        <w:spacing w:after="0"/>
        <w:ind w:left="284" w:firstLine="425"/>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Cette autre aidante </w:t>
      </w:r>
      <w:r w:rsidR="000807D0" w:rsidRPr="00EE6487">
        <w:rPr>
          <w:rFonts w:ascii="Times New Roman" w:hAnsi="Times New Roman" w:cs="Times New Roman"/>
          <w:noProof/>
          <w:sz w:val="24"/>
          <w:szCs w:val="24"/>
          <w:lang w:val="fr-FR"/>
        </w:rPr>
        <w:t xml:space="preserve"> affirme </w:t>
      </w:r>
      <w:r w:rsidR="00A6164B">
        <w:rPr>
          <w:rFonts w:ascii="Times New Roman" w:hAnsi="Times New Roman" w:cs="Times New Roman"/>
          <w:noProof/>
          <w:sz w:val="24"/>
          <w:szCs w:val="24"/>
          <w:lang w:val="fr-FR"/>
        </w:rPr>
        <w:t xml:space="preserve">par contre </w:t>
      </w:r>
      <w:r w:rsidR="000807D0" w:rsidRPr="00EE6487">
        <w:rPr>
          <w:rFonts w:ascii="Times New Roman" w:hAnsi="Times New Roman" w:cs="Times New Roman"/>
          <w:noProof/>
          <w:sz w:val="24"/>
          <w:szCs w:val="24"/>
          <w:lang w:val="fr-FR"/>
        </w:rPr>
        <w:t>que sa mère</w:t>
      </w:r>
      <w:r w:rsidR="00446011" w:rsidRPr="00EE6487">
        <w:rPr>
          <w:rFonts w:ascii="Times New Roman" w:hAnsi="Times New Roman" w:cs="Times New Roman"/>
          <w:noProof/>
          <w:sz w:val="24"/>
          <w:szCs w:val="24"/>
          <w:lang w:val="fr-FR"/>
        </w:rPr>
        <w:t xml:space="preserve">: </w:t>
      </w:r>
    </w:p>
    <w:p w:rsidR="00446011" w:rsidRPr="00EE6487" w:rsidRDefault="00446011" w:rsidP="00CB730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 …] bavarde beaucoup et ne se contrôle plus. Elle est devenue comme un enfant et je la prends comme ça. Parfois, ses raisonnements ne sont plus cohérents »</w:t>
      </w:r>
      <w:r w:rsidRPr="00EE6487">
        <w:rPr>
          <w:rFonts w:ascii="Times New Roman" w:hAnsi="Times New Roman" w:cs="Times New Roman"/>
          <w:noProof/>
          <w:sz w:val="24"/>
          <w:szCs w:val="24"/>
          <w:lang w:val="fr-FR"/>
        </w:rPr>
        <w:t xml:space="preserve"> (une aidante de </w:t>
      </w:r>
      <w:r w:rsidR="00E33811" w:rsidRPr="00EE6487">
        <w:rPr>
          <w:rFonts w:ascii="Times New Roman" w:hAnsi="Times New Roman" w:cs="Times New Roman"/>
          <w:noProof/>
          <w:sz w:val="24"/>
          <w:szCs w:val="24"/>
          <w:lang w:val="fr-FR"/>
        </w:rPr>
        <w:t>60</w:t>
      </w:r>
      <w:r w:rsidRPr="00EE6487">
        <w:rPr>
          <w:rFonts w:ascii="Times New Roman" w:hAnsi="Times New Roman" w:cs="Times New Roman"/>
          <w:noProof/>
          <w:sz w:val="24"/>
          <w:szCs w:val="24"/>
          <w:lang w:val="fr-FR"/>
        </w:rPr>
        <w:t xml:space="preserve"> ans).</w:t>
      </w:r>
    </w:p>
    <w:p w:rsidR="00752FE7" w:rsidRPr="00EE6487" w:rsidRDefault="00752FE7"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 mauvais état de santé du pare</w:t>
      </w:r>
      <w:r w:rsidR="00A6164B">
        <w:rPr>
          <w:rFonts w:ascii="Times New Roman" w:hAnsi="Times New Roman" w:cs="Times New Roman"/>
          <w:noProof/>
          <w:sz w:val="24"/>
          <w:szCs w:val="24"/>
          <w:lang w:val="fr-FR"/>
        </w:rPr>
        <w:t xml:space="preserve">nt semble </w:t>
      </w:r>
      <w:r w:rsidRPr="00EE6487">
        <w:rPr>
          <w:rFonts w:ascii="Times New Roman" w:hAnsi="Times New Roman" w:cs="Times New Roman"/>
          <w:noProof/>
          <w:sz w:val="24"/>
          <w:szCs w:val="24"/>
          <w:lang w:val="fr-FR"/>
        </w:rPr>
        <w:t xml:space="preserve">être l’un des facteurs ayant contribué à ce </w:t>
      </w:r>
      <w:r w:rsidR="00A6164B">
        <w:rPr>
          <w:rFonts w:ascii="Times New Roman" w:hAnsi="Times New Roman" w:cs="Times New Roman"/>
          <w:noProof/>
          <w:sz w:val="24"/>
          <w:szCs w:val="24"/>
          <w:lang w:val="fr-FR"/>
        </w:rPr>
        <w:t>à l’accueil du parent âgé ou l’</w:t>
      </w:r>
      <w:r w:rsidRPr="00EE6487">
        <w:rPr>
          <w:rFonts w:ascii="Times New Roman" w:hAnsi="Times New Roman" w:cs="Times New Roman"/>
          <w:noProof/>
          <w:sz w:val="24"/>
          <w:szCs w:val="24"/>
          <w:lang w:val="fr-FR"/>
        </w:rPr>
        <w:t>apport</w:t>
      </w:r>
      <w:r w:rsidR="00A6164B">
        <w:rPr>
          <w:rFonts w:ascii="Times New Roman" w:hAnsi="Times New Roman" w:cs="Times New Roman"/>
          <w:noProof/>
          <w:sz w:val="24"/>
          <w:szCs w:val="24"/>
          <w:lang w:val="fr-FR"/>
        </w:rPr>
        <w:t xml:space="preserve"> d’une </w:t>
      </w:r>
      <w:r w:rsidRPr="00EE6487">
        <w:rPr>
          <w:rFonts w:ascii="Times New Roman" w:hAnsi="Times New Roman" w:cs="Times New Roman"/>
          <w:noProof/>
          <w:sz w:val="24"/>
          <w:szCs w:val="24"/>
          <w:lang w:val="fr-FR"/>
        </w:rPr>
        <w:t>aide financière ou matérielle.</w:t>
      </w:r>
    </w:p>
    <w:p w:rsidR="00A6164B" w:rsidRPr="00EE6487" w:rsidRDefault="00A6164B" w:rsidP="00926DEC">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lastRenderedPageBreak/>
        <w:t xml:space="preserve">Cette prise en charge se déroule pour la </w:t>
      </w:r>
      <w:r w:rsidRPr="00EE6487">
        <w:rPr>
          <w:rFonts w:ascii="Times New Roman" w:hAnsi="Times New Roman" w:cs="Times New Roman"/>
          <w:noProof/>
          <w:sz w:val="24"/>
          <w:szCs w:val="24"/>
          <w:lang w:val="fr-FR"/>
        </w:rPr>
        <w:t>plupart des aidants familiaux</w:t>
      </w:r>
      <w:r>
        <w:rPr>
          <w:rFonts w:ascii="Times New Roman" w:hAnsi="Times New Roman" w:cs="Times New Roman"/>
          <w:noProof/>
          <w:sz w:val="24"/>
          <w:szCs w:val="24"/>
          <w:lang w:val="fr-FR"/>
        </w:rPr>
        <w:t>, dans un contexte de morosité financière tel que l’affirme cette aidante</w:t>
      </w:r>
      <w:r w:rsidRPr="00EE6487">
        <w:rPr>
          <w:rFonts w:ascii="Times New Roman" w:hAnsi="Times New Roman" w:cs="Times New Roman"/>
          <w:noProof/>
          <w:sz w:val="24"/>
          <w:szCs w:val="24"/>
          <w:lang w:val="fr-FR"/>
        </w:rPr>
        <w:t xml:space="preserve"> : </w:t>
      </w:r>
    </w:p>
    <w:p w:rsidR="00A6164B" w:rsidRPr="00EE6487" w:rsidRDefault="00926DEC" w:rsidP="00A6164B">
      <w:pPr>
        <w:autoSpaceDE w:val="0"/>
        <w:autoSpaceDN w:val="0"/>
        <w:adjustRightInd w:val="0"/>
        <w:spacing w:after="0"/>
        <w:ind w:left="708" w:firstLine="1"/>
        <w:jc w:val="both"/>
        <w:rPr>
          <w:rFonts w:ascii="Times New Roman" w:hAnsi="Times New Roman" w:cs="Times New Roman"/>
          <w:noProof/>
          <w:sz w:val="24"/>
          <w:szCs w:val="24"/>
          <w:lang w:val="fr-FR"/>
        </w:rPr>
      </w:pPr>
      <w:r>
        <w:rPr>
          <w:rFonts w:ascii="Times New Roman" w:hAnsi="Times New Roman" w:cs="Times New Roman"/>
          <w:i/>
          <w:noProof/>
          <w:sz w:val="24"/>
          <w:szCs w:val="24"/>
          <w:lang w:val="fr-FR"/>
        </w:rPr>
        <w:t>«</w:t>
      </w:r>
      <w:r w:rsidR="00A6164B" w:rsidRPr="00EE6487">
        <w:rPr>
          <w:rFonts w:ascii="Times New Roman" w:hAnsi="Times New Roman" w:cs="Times New Roman"/>
          <w:i/>
          <w:noProof/>
          <w:sz w:val="24"/>
          <w:szCs w:val="24"/>
          <w:lang w:val="fr-FR"/>
        </w:rPr>
        <w:t>Cette prise en charge se passe dans des conditions économiques difficiles »</w:t>
      </w:r>
      <w:r w:rsidR="00A6164B" w:rsidRPr="00EE6487">
        <w:rPr>
          <w:rFonts w:ascii="Times New Roman" w:hAnsi="Times New Roman" w:cs="Times New Roman"/>
          <w:noProof/>
          <w:sz w:val="24"/>
          <w:szCs w:val="24"/>
          <w:lang w:val="fr-FR"/>
        </w:rPr>
        <w:t xml:space="preserve"> (une aidante de 60 ans).</w:t>
      </w:r>
    </w:p>
    <w:p w:rsidR="00446011" w:rsidRPr="00EE6487" w:rsidRDefault="00446011" w:rsidP="007511DC">
      <w:pPr>
        <w:autoSpaceDE w:val="0"/>
        <w:autoSpaceDN w:val="0"/>
        <w:adjustRightInd w:val="0"/>
        <w:spacing w:after="0"/>
        <w:ind w:left="284" w:firstLine="425"/>
        <w:jc w:val="both"/>
        <w:rPr>
          <w:rFonts w:ascii="Times New Roman" w:hAnsi="Times New Roman" w:cs="Times New Roman"/>
          <w:noProof/>
          <w:sz w:val="24"/>
          <w:szCs w:val="24"/>
          <w:lang w:val="fr-FR"/>
        </w:rPr>
      </w:pPr>
    </w:p>
    <w:p w:rsidR="00893567" w:rsidRPr="00EE6487" w:rsidRDefault="00446011"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A la suite des entretiens, l’on a pu </w:t>
      </w:r>
      <w:r w:rsidR="00893567">
        <w:rPr>
          <w:rFonts w:ascii="Times New Roman" w:hAnsi="Times New Roman" w:cs="Times New Roman"/>
          <w:noProof/>
          <w:sz w:val="24"/>
          <w:szCs w:val="24"/>
          <w:lang w:val="fr-FR"/>
        </w:rPr>
        <w:t xml:space="preserve">également noter </w:t>
      </w:r>
      <w:r w:rsidR="00893567" w:rsidRPr="00EE6487">
        <w:rPr>
          <w:rFonts w:ascii="Times New Roman" w:hAnsi="Times New Roman" w:cs="Times New Roman"/>
          <w:noProof/>
          <w:sz w:val="24"/>
          <w:szCs w:val="24"/>
          <w:lang w:val="fr-FR"/>
        </w:rPr>
        <w:t xml:space="preserve">certaines affinités </w:t>
      </w:r>
      <w:r w:rsidR="009A7404">
        <w:rPr>
          <w:rFonts w:ascii="Times New Roman" w:hAnsi="Times New Roman" w:cs="Times New Roman"/>
          <w:noProof/>
          <w:sz w:val="24"/>
          <w:szCs w:val="24"/>
          <w:lang w:val="fr-FR"/>
        </w:rPr>
        <w:t>au sein d’une même</w:t>
      </w:r>
      <w:r w:rsidR="00893567">
        <w:rPr>
          <w:rFonts w:ascii="Times New Roman" w:hAnsi="Times New Roman" w:cs="Times New Roman"/>
          <w:noProof/>
          <w:sz w:val="24"/>
          <w:szCs w:val="24"/>
          <w:lang w:val="fr-FR"/>
        </w:rPr>
        <w:t xml:space="preserve"> fratri</w:t>
      </w:r>
      <w:r w:rsidR="009A7404">
        <w:rPr>
          <w:rFonts w:ascii="Times New Roman" w:hAnsi="Times New Roman" w:cs="Times New Roman"/>
          <w:noProof/>
          <w:sz w:val="24"/>
          <w:szCs w:val="24"/>
          <w:lang w:val="fr-FR"/>
        </w:rPr>
        <w:t xml:space="preserve">e ou  </w:t>
      </w:r>
      <w:r w:rsidR="00893567">
        <w:rPr>
          <w:rFonts w:ascii="Times New Roman" w:hAnsi="Times New Roman" w:cs="Times New Roman"/>
          <w:noProof/>
          <w:sz w:val="24"/>
          <w:szCs w:val="24"/>
          <w:lang w:val="fr-FR"/>
        </w:rPr>
        <w:t>entre aidants et aidé</w:t>
      </w:r>
      <w:r w:rsidR="009A7404">
        <w:rPr>
          <w:rFonts w:ascii="Times New Roman" w:hAnsi="Times New Roman" w:cs="Times New Roman"/>
          <w:noProof/>
          <w:sz w:val="24"/>
          <w:szCs w:val="24"/>
          <w:lang w:val="fr-FR"/>
        </w:rPr>
        <w:t xml:space="preserve">. </w:t>
      </w:r>
    </w:p>
    <w:p w:rsidR="00893567" w:rsidRPr="00EE6487" w:rsidRDefault="00893567"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Nous nous entendons bien. Ils n’ont personne d’autre »</w:t>
      </w:r>
      <w:r w:rsidRPr="00EE6487">
        <w:rPr>
          <w:rFonts w:ascii="Times New Roman" w:hAnsi="Times New Roman" w:cs="Times New Roman"/>
          <w:noProof/>
          <w:sz w:val="24"/>
          <w:szCs w:val="24"/>
          <w:lang w:val="fr-FR"/>
        </w:rPr>
        <w:t xml:space="preserve"> (un homme âgé de 81 ans).</w:t>
      </w:r>
    </w:p>
    <w:p w:rsidR="00446011" w:rsidRPr="00EE6487" w:rsidRDefault="00446011" w:rsidP="00CB730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Entre mes frères et sœurs et moi, nous entretenons des relations de parfaite compréhension et d’harmonie. C’est vrai que parmi nous il y a des affinités comme dans chaque famille.[…] Dans nos rapports quotidiens ou lorsqu’il y a un évènement heureux ou malheureux, nous nous sentons soudés, on se soutien quoi ! On se sert les coudes. […]»</w:t>
      </w:r>
      <w:r w:rsidRPr="00EE6487">
        <w:rPr>
          <w:rFonts w:ascii="Times New Roman" w:hAnsi="Times New Roman" w:cs="Times New Roman"/>
          <w:noProof/>
          <w:sz w:val="24"/>
          <w:szCs w:val="24"/>
          <w:lang w:val="fr-FR"/>
        </w:rPr>
        <w:t xml:space="preserve"> (un aidant de 43 ans). </w:t>
      </w:r>
    </w:p>
    <w:p w:rsidR="00446011" w:rsidRPr="00EE6487" w:rsidRDefault="008B5E8D"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En revanche </w:t>
      </w:r>
      <w:r w:rsidR="00893567">
        <w:rPr>
          <w:rFonts w:ascii="Times New Roman" w:hAnsi="Times New Roman" w:cs="Times New Roman"/>
          <w:noProof/>
          <w:sz w:val="24"/>
          <w:szCs w:val="24"/>
          <w:lang w:val="fr-FR"/>
        </w:rPr>
        <w:t>chez d’autres, le r</w:t>
      </w:r>
      <w:r w:rsidR="009A7404">
        <w:rPr>
          <w:rFonts w:ascii="Times New Roman" w:hAnsi="Times New Roman" w:cs="Times New Roman"/>
          <w:noProof/>
          <w:sz w:val="24"/>
          <w:szCs w:val="24"/>
          <w:lang w:val="fr-FR"/>
        </w:rPr>
        <w:t xml:space="preserve">apports </w:t>
      </w:r>
      <w:r w:rsidR="00893567">
        <w:rPr>
          <w:rFonts w:ascii="Times New Roman" w:hAnsi="Times New Roman" w:cs="Times New Roman"/>
          <w:noProof/>
          <w:sz w:val="24"/>
          <w:szCs w:val="24"/>
          <w:lang w:val="fr-FR"/>
        </w:rPr>
        <w:t xml:space="preserve">sont plus </w:t>
      </w:r>
      <w:r w:rsidR="00446011" w:rsidRPr="00926DEC">
        <w:rPr>
          <w:rFonts w:ascii="Times New Roman" w:hAnsi="Times New Roman" w:cs="Times New Roman"/>
          <w:noProof/>
          <w:sz w:val="24"/>
          <w:szCs w:val="24"/>
          <w:lang w:val="fr-FR"/>
        </w:rPr>
        <w:t>conflictuel</w:t>
      </w:r>
      <w:r w:rsidRPr="00926DEC">
        <w:rPr>
          <w:rFonts w:ascii="Times New Roman" w:hAnsi="Times New Roman" w:cs="Times New Roman"/>
          <w:noProof/>
          <w:sz w:val="24"/>
          <w:szCs w:val="24"/>
          <w:lang w:val="fr-FR"/>
        </w:rPr>
        <w:t>s</w:t>
      </w:r>
      <w:r w:rsidRPr="00EE6487">
        <w:rPr>
          <w:rFonts w:ascii="Times New Roman" w:hAnsi="Times New Roman" w:cs="Times New Roman"/>
          <w:noProof/>
          <w:sz w:val="24"/>
          <w:szCs w:val="24"/>
          <w:lang w:val="fr-FR"/>
        </w:rPr>
        <w:t xml:space="preserve"> avec son parent âgé. </w:t>
      </w:r>
      <w:r w:rsidR="00893567">
        <w:rPr>
          <w:rFonts w:ascii="Times New Roman" w:hAnsi="Times New Roman" w:cs="Times New Roman"/>
          <w:noProof/>
          <w:sz w:val="24"/>
          <w:szCs w:val="24"/>
          <w:lang w:val="fr-FR"/>
        </w:rPr>
        <w:t>Les propos de cette aidante sont assez édifiants</w:t>
      </w:r>
      <w:r w:rsidR="00446011" w:rsidRPr="00EE6487">
        <w:rPr>
          <w:rFonts w:ascii="Times New Roman" w:hAnsi="Times New Roman" w:cs="Times New Roman"/>
          <w:noProof/>
          <w:sz w:val="24"/>
          <w:szCs w:val="24"/>
          <w:lang w:val="fr-FR"/>
        </w:rPr>
        <w:t xml:space="preserve"> : </w:t>
      </w:r>
    </w:p>
    <w:p w:rsidR="00446011" w:rsidRPr="00EE6487" w:rsidRDefault="008B5E8D" w:rsidP="00CB730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xml:space="preserve"> «ç</w:t>
      </w:r>
      <w:r w:rsidR="00446011" w:rsidRPr="00EE6487">
        <w:rPr>
          <w:rFonts w:ascii="Times New Roman" w:hAnsi="Times New Roman" w:cs="Times New Roman"/>
          <w:i/>
          <w:noProof/>
          <w:sz w:val="24"/>
          <w:szCs w:val="24"/>
          <w:lang w:val="fr-FR"/>
        </w:rPr>
        <w:t>a ne manque pas ! Elle et moi, on  se querelle souvent bien et copieusement, Et après un moment, on s’arrange. [ …]. Une anecdote : je lui demande souvent si je suis le seul enfant qu’elle a mis au monde. Elle me répond que puisqu’il en est ainsi, il fa</w:t>
      </w:r>
      <w:r w:rsidR="00525BBA" w:rsidRPr="00EE6487">
        <w:rPr>
          <w:rFonts w:ascii="Times New Roman" w:hAnsi="Times New Roman" w:cs="Times New Roman"/>
          <w:i/>
          <w:noProof/>
          <w:sz w:val="24"/>
          <w:szCs w:val="24"/>
          <w:lang w:val="fr-FR"/>
        </w:rPr>
        <w:t>udrait que j’aille la laisser</w:t>
      </w:r>
      <w:r w:rsidR="00446011" w:rsidRPr="00EE6487">
        <w:rPr>
          <w:rFonts w:ascii="Times New Roman" w:hAnsi="Times New Roman" w:cs="Times New Roman"/>
          <w:i/>
          <w:noProof/>
          <w:sz w:val="24"/>
          <w:szCs w:val="24"/>
          <w:lang w:val="fr-FR"/>
        </w:rPr>
        <w:t xml:space="preserve"> où je l’avais prise. Je lui réponds alors qu’elle n’a qu’à appeler ses autres enfants pour qu’ils viennent la chercher »</w:t>
      </w:r>
      <w:r w:rsidR="00446011" w:rsidRPr="00EE6487">
        <w:rPr>
          <w:rFonts w:ascii="Times New Roman" w:hAnsi="Times New Roman" w:cs="Times New Roman"/>
          <w:noProof/>
          <w:sz w:val="24"/>
          <w:szCs w:val="24"/>
          <w:lang w:val="fr-FR"/>
        </w:rPr>
        <w:t xml:space="preserve"> (Une aidante, 46 ans). </w:t>
      </w:r>
    </w:p>
    <w:p w:rsidR="00893567" w:rsidRDefault="00893567" w:rsidP="00893567">
      <w:pPr>
        <w:autoSpaceDE w:val="0"/>
        <w:autoSpaceDN w:val="0"/>
        <w:adjustRightInd w:val="0"/>
        <w:spacing w:after="0"/>
        <w:jc w:val="both"/>
        <w:rPr>
          <w:rFonts w:ascii="Times New Roman" w:hAnsi="Times New Roman" w:cs="Times New Roman"/>
          <w:noProof/>
          <w:sz w:val="24"/>
          <w:szCs w:val="24"/>
          <w:lang w:val="fr-FR"/>
        </w:rPr>
      </w:pPr>
    </w:p>
    <w:p w:rsidR="00446011" w:rsidRPr="00EE6487" w:rsidRDefault="00446011"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Le </w:t>
      </w:r>
      <w:r w:rsidR="00525BBA" w:rsidRPr="00EE6487">
        <w:rPr>
          <w:rFonts w:ascii="Times New Roman" w:hAnsi="Times New Roman" w:cs="Times New Roman"/>
          <w:noProof/>
          <w:sz w:val="24"/>
          <w:szCs w:val="24"/>
          <w:lang w:val="fr-FR"/>
        </w:rPr>
        <w:t xml:space="preserve">mauvais </w:t>
      </w:r>
      <w:r w:rsidR="00893567">
        <w:rPr>
          <w:rFonts w:ascii="Times New Roman" w:hAnsi="Times New Roman" w:cs="Times New Roman"/>
          <w:noProof/>
          <w:sz w:val="24"/>
          <w:szCs w:val="24"/>
          <w:lang w:val="fr-FR"/>
        </w:rPr>
        <w:t xml:space="preserve">caractère des parents  serait à l’origine de ces </w:t>
      </w:r>
      <w:r w:rsidRPr="00EE6487">
        <w:rPr>
          <w:rFonts w:ascii="Times New Roman" w:hAnsi="Times New Roman" w:cs="Times New Roman"/>
          <w:noProof/>
          <w:sz w:val="24"/>
          <w:szCs w:val="24"/>
          <w:lang w:val="fr-FR"/>
        </w:rPr>
        <w:t>conflits.</w:t>
      </w:r>
      <w:r w:rsidR="00893567">
        <w:rPr>
          <w:rFonts w:ascii="Times New Roman" w:hAnsi="Times New Roman" w:cs="Times New Roman"/>
          <w:noProof/>
          <w:sz w:val="24"/>
          <w:szCs w:val="24"/>
          <w:lang w:val="fr-FR"/>
        </w:rPr>
        <w:t xml:space="preserve"> Elles </w:t>
      </w:r>
      <w:r w:rsidRPr="00EE6487">
        <w:rPr>
          <w:rFonts w:ascii="Times New Roman" w:hAnsi="Times New Roman" w:cs="Times New Roman"/>
          <w:noProof/>
          <w:sz w:val="24"/>
          <w:szCs w:val="24"/>
          <w:lang w:val="fr-FR"/>
        </w:rPr>
        <w:t>très exigeantes et impatientes lorsqu’elles sollicitent une aide de leurs enfants-adultes</w:t>
      </w:r>
      <w:r w:rsidR="00893567">
        <w:rPr>
          <w:rFonts w:ascii="Times New Roman" w:hAnsi="Times New Roman" w:cs="Times New Roman"/>
          <w:noProof/>
          <w:sz w:val="24"/>
          <w:szCs w:val="24"/>
          <w:lang w:val="fr-FR"/>
        </w:rPr>
        <w:t xml:space="preserve"> ainsi que l’affirme cet aidant familial</w:t>
      </w:r>
      <w:r w:rsidRPr="00EE6487">
        <w:rPr>
          <w:rFonts w:ascii="Times New Roman" w:hAnsi="Times New Roman" w:cs="Times New Roman"/>
          <w:noProof/>
          <w:sz w:val="24"/>
          <w:szCs w:val="24"/>
          <w:lang w:val="fr-FR"/>
        </w:rPr>
        <w:t xml:space="preserve"> :</w:t>
      </w:r>
    </w:p>
    <w:p w:rsidR="00446011" w:rsidRDefault="00446011" w:rsidP="00CB730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Vivre avec une personne âgée est difficile. Les personnes âgées sont très compliquées, elles demandent toujours quelque chose et sont très curieuses. Cela est à l’origine des mésententes et des tensions »</w:t>
      </w:r>
      <w:r w:rsidRPr="00EE6487">
        <w:rPr>
          <w:rFonts w:ascii="Times New Roman" w:hAnsi="Times New Roman" w:cs="Times New Roman"/>
          <w:noProof/>
          <w:sz w:val="24"/>
          <w:szCs w:val="24"/>
          <w:lang w:val="fr-FR"/>
        </w:rPr>
        <w:t xml:space="preserve"> (Une aidante de 60 ans).</w:t>
      </w:r>
    </w:p>
    <w:p w:rsidR="00926DEC" w:rsidRPr="00EE6487" w:rsidRDefault="00926DEC" w:rsidP="00CB730C">
      <w:pPr>
        <w:autoSpaceDE w:val="0"/>
        <w:autoSpaceDN w:val="0"/>
        <w:adjustRightInd w:val="0"/>
        <w:spacing w:after="0"/>
        <w:ind w:left="708" w:firstLine="1"/>
        <w:jc w:val="both"/>
        <w:rPr>
          <w:rFonts w:ascii="Times New Roman" w:hAnsi="Times New Roman" w:cs="Times New Roman"/>
          <w:noProof/>
          <w:sz w:val="24"/>
          <w:szCs w:val="24"/>
          <w:lang w:val="fr-FR"/>
        </w:rPr>
      </w:pPr>
    </w:p>
    <w:p w:rsidR="00446011" w:rsidRPr="00EE6487" w:rsidRDefault="00446011"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Les relations entre conjoints âgés ne sont </w:t>
      </w:r>
      <w:r w:rsidR="009A7404">
        <w:rPr>
          <w:rFonts w:ascii="Times New Roman" w:hAnsi="Times New Roman" w:cs="Times New Roman"/>
          <w:noProof/>
          <w:sz w:val="24"/>
          <w:szCs w:val="24"/>
          <w:lang w:val="fr-FR"/>
        </w:rPr>
        <w:t xml:space="preserve">non plus </w:t>
      </w:r>
      <w:r w:rsidRPr="00EE6487">
        <w:rPr>
          <w:rFonts w:ascii="Times New Roman" w:hAnsi="Times New Roman" w:cs="Times New Roman"/>
          <w:noProof/>
          <w:sz w:val="24"/>
          <w:szCs w:val="24"/>
          <w:lang w:val="fr-FR"/>
        </w:rPr>
        <w:t>exempts de conflits</w:t>
      </w:r>
      <w:r w:rsidR="00525BBA" w:rsidRPr="00EE6487">
        <w:rPr>
          <w:rFonts w:ascii="Times New Roman" w:hAnsi="Times New Roman" w:cs="Times New Roman"/>
          <w:noProof/>
          <w:sz w:val="24"/>
          <w:szCs w:val="24"/>
          <w:lang w:val="fr-FR"/>
        </w:rPr>
        <w:t xml:space="preserve">. Ces conflits peuvent </w:t>
      </w:r>
      <w:r w:rsidRPr="00EE6487">
        <w:rPr>
          <w:rFonts w:ascii="Times New Roman" w:hAnsi="Times New Roman" w:cs="Times New Roman"/>
          <w:noProof/>
          <w:sz w:val="24"/>
          <w:szCs w:val="24"/>
          <w:lang w:val="fr-FR"/>
        </w:rPr>
        <w:t xml:space="preserve">être le fait non seulement d’une incompatibilité d’humeur, mais aussi d’une sexualité inassouvie. Le discours de cet informateur-clé met en évidence cet autre aspect relationnel.  </w:t>
      </w:r>
    </w:p>
    <w:p w:rsidR="00446011" w:rsidRPr="00EE6487" w:rsidRDefault="00525BBA" w:rsidP="00CB730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O</w:t>
      </w:r>
      <w:r w:rsidR="00446011" w:rsidRPr="00EE6487">
        <w:rPr>
          <w:rFonts w:ascii="Times New Roman" w:hAnsi="Times New Roman" w:cs="Times New Roman"/>
          <w:i/>
          <w:noProof/>
          <w:sz w:val="24"/>
          <w:szCs w:val="24"/>
          <w:lang w:val="fr-FR"/>
        </w:rPr>
        <w:t>n</w:t>
      </w:r>
      <w:r w:rsidRPr="00EE6487">
        <w:rPr>
          <w:rFonts w:ascii="Times New Roman" w:hAnsi="Times New Roman" w:cs="Times New Roman"/>
          <w:i/>
          <w:noProof/>
          <w:sz w:val="24"/>
          <w:szCs w:val="24"/>
          <w:lang w:val="fr-FR"/>
        </w:rPr>
        <w:t xml:space="preserve"> est à </w:t>
      </w:r>
      <w:r w:rsidR="00446011" w:rsidRPr="00EE6487">
        <w:rPr>
          <w:rFonts w:ascii="Times New Roman" w:hAnsi="Times New Roman" w:cs="Times New Roman"/>
          <w:i/>
          <w:noProof/>
          <w:sz w:val="24"/>
          <w:szCs w:val="24"/>
          <w:lang w:val="fr-FR"/>
        </w:rPr>
        <w:t xml:space="preserve">19 ans de mariage. Ce n’est qu’à partir du moment où j’ai </w:t>
      </w:r>
      <w:r w:rsidR="009A7404">
        <w:rPr>
          <w:rFonts w:ascii="Times New Roman" w:hAnsi="Times New Roman" w:cs="Times New Roman"/>
          <w:i/>
          <w:noProof/>
          <w:sz w:val="24"/>
          <w:szCs w:val="24"/>
          <w:lang w:val="fr-FR"/>
        </w:rPr>
        <w:t>eu</w:t>
      </w:r>
      <w:r w:rsidR="00446011" w:rsidRPr="00EE6487">
        <w:rPr>
          <w:rFonts w:ascii="Times New Roman" w:hAnsi="Times New Roman" w:cs="Times New Roman"/>
          <w:i/>
          <w:noProof/>
          <w:sz w:val="24"/>
          <w:szCs w:val="24"/>
          <w:lang w:val="fr-FR"/>
        </w:rPr>
        <w:t xml:space="preserve"> cette maladie</w:t>
      </w:r>
      <w:r w:rsidR="009A7404">
        <w:rPr>
          <w:rFonts w:ascii="Times New Roman" w:hAnsi="Times New Roman" w:cs="Times New Roman"/>
          <w:i/>
          <w:noProof/>
          <w:sz w:val="24"/>
          <w:szCs w:val="24"/>
          <w:lang w:val="fr-FR"/>
        </w:rPr>
        <w:t>,</w:t>
      </w:r>
      <w:r w:rsidR="00446011" w:rsidRPr="00EE6487">
        <w:rPr>
          <w:rFonts w:ascii="Times New Roman" w:hAnsi="Times New Roman" w:cs="Times New Roman"/>
          <w:i/>
          <w:noProof/>
          <w:sz w:val="24"/>
          <w:szCs w:val="24"/>
          <w:lang w:val="fr-FR"/>
        </w:rPr>
        <w:t xml:space="preserve"> que  son  comportement  a changé. Parce que ça fait peut-être </w:t>
      </w:r>
      <w:r w:rsidR="009A7404">
        <w:rPr>
          <w:rFonts w:ascii="Times New Roman" w:hAnsi="Times New Roman" w:cs="Times New Roman"/>
          <w:i/>
          <w:noProof/>
          <w:sz w:val="24"/>
          <w:szCs w:val="24"/>
          <w:lang w:val="fr-FR"/>
        </w:rPr>
        <w:t xml:space="preserve">sept ou huit </w:t>
      </w:r>
      <w:r w:rsidR="00446011" w:rsidRPr="00EE6487">
        <w:rPr>
          <w:rFonts w:ascii="Times New Roman" w:hAnsi="Times New Roman" w:cs="Times New Roman"/>
          <w:i/>
          <w:noProof/>
          <w:sz w:val="24"/>
          <w:szCs w:val="24"/>
          <w:lang w:val="fr-FR"/>
        </w:rPr>
        <w:t xml:space="preserve">ans qu’elle a dit qu’elle était déjà une vieille femme. […] Elle dort ici à la </w:t>
      </w:r>
      <w:r w:rsidR="009A7404">
        <w:rPr>
          <w:rFonts w:ascii="Times New Roman" w:hAnsi="Times New Roman" w:cs="Times New Roman"/>
          <w:i/>
          <w:noProof/>
          <w:sz w:val="24"/>
          <w:szCs w:val="24"/>
          <w:lang w:val="fr-FR"/>
        </w:rPr>
        <w:t xml:space="preserve">cuisine et moi, dans la chambre. Je </w:t>
      </w:r>
      <w:r w:rsidR="00446011" w:rsidRPr="00EE6487">
        <w:rPr>
          <w:rFonts w:ascii="Times New Roman" w:hAnsi="Times New Roman" w:cs="Times New Roman"/>
          <w:i/>
          <w:noProof/>
          <w:sz w:val="24"/>
          <w:szCs w:val="24"/>
          <w:lang w:val="fr-FR"/>
        </w:rPr>
        <w:t>suis déjà habitué ! Elle s’occupe de moi, tout ce que la femme fait à son mari. C’est seulement ce côté-là que je lui reproche […] A son âge</w:t>
      </w:r>
      <w:r w:rsidR="009A7404">
        <w:rPr>
          <w:rFonts w:ascii="Times New Roman" w:hAnsi="Times New Roman" w:cs="Times New Roman"/>
          <w:i/>
          <w:noProof/>
          <w:sz w:val="24"/>
          <w:szCs w:val="24"/>
          <w:lang w:val="fr-FR"/>
        </w:rPr>
        <w:t>,</w:t>
      </w:r>
      <w:r w:rsidR="00446011" w:rsidRPr="00EE6487">
        <w:rPr>
          <w:rFonts w:ascii="Times New Roman" w:hAnsi="Times New Roman" w:cs="Times New Roman"/>
          <w:i/>
          <w:noProof/>
          <w:sz w:val="24"/>
          <w:szCs w:val="24"/>
          <w:lang w:val="fr-FR"/>
        </w:rPr>
        <w:t xml:space="preserve"> je ne peux p</w:t>
      </w:r>
      <w:r w:rsidR="009A7404">
        <w:rPr>
          <w:rFonts w:ascii="Times New Roman" w:hAnsi="Times New Roman" w:cs="Times New Roman"/>
          <w:i/>
          <w:noProof/>
          <w:sz w:val="24"/>
          <w:szCs w:val="24"/>
          <w:lang w:val="fr-FR"/>
        </w:rPr>
        <w:t>lu</w:t>
      </w:r>
      <w:r w:rsidR="00446011" w:rsidRPr="00EE6487">
        <w:rPr>
          <w:rFonts w:ascii="Times New Roman" w:hAnsi="Times New Roman" w:cs="Times New Roman"/>
          <w:i/>
          <w:noProof/>
          <w:sz w:val="24"/>
          <w:szCs w:val="24"/>
          <w:lang w:val="fr-FR"/>
        </w:rPr>
        <w:t>s l’ennuyer »</w:t>
      </w:r>
      <w:r w:rsidR="00446011" w:rsidRPr="00EE6487">
        <w:rPr>
          <w:rFonts w:ascii="Times New Roman" w:hAnsi="Times New Roman" w:cs="Times New Roman"/>
          <w:noProof/>
          <w:sz w:val="24"/>
          <w:szCs w:val="24"/>
          <w:lang w:val="fr-FR"/>
        </w:rPr>
        <w:t xml:space="preserve"> (un homme âgé de 81 ans).</w:t>
      </w:r>
    </w:p>
    <w:p w:rsidR="00446011" w:rsidRPr="00EE6487" w:rsidRDefault="00446011" w:rsidP="007511DC">
      <w:pPr>
        <w:autoSpaceDE w:val="0"/>
        <w:autoSpaceDN w:val="0"/>
        <w:adjustRightInd w:val="0"/>
        <w:spacing w:after="0"/>
        <w:ind w:left="284" w:firstLine="425"/>
        <w:jc w:val="both"/>
        <w:rPr>
          <w:rFonts w:ascii="Times New Roman" w:hAnsi="Times New Roman" w:cs="Times New Roman"/>
          <w:noProof/>
          <w:sz w:val="24"/>
          <w:szCs w:val="24"/>
          <w:lang w:val="fr-FR"/>
        </w:rPr>
      </w:pPr>
    </w:p>
    <w:p w:rsidR="00781EAA" w:rsidRPr="00EC5D9E" w:rsidRDefault="009A7404" w:rsidP="00926DEC">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lastRenderedPageBreak/>
        <w:t>A l’examen de l</w:t>
      </w:r>
      <w:r w:rsidRPr="009A7404">
        <w:rPr>
          <w:rFonts w:ascii="Times New Roman" w:hAnsi="Times New Roman" w:cs="Times New Roman"/>
          <w:noProof/>
          <w:sz w:val="24"/>
          <w:szCs w:val="24"/>
          <w:lang w:val="fr-FR"/>
        </w:rPr>
        <w:t>’environnement de vie des personnes âgée</w:t>
      </w:r>
      <w:r>
        <w:rPr>
          <w:rFonts w:ascii="Times New Roman" w:hAnsi="Times New Roman" w:cs="Times New Roman"/>
          <w:noProof/>
          <w:sz w:val="24"/>
          <w:szCs w:val="24"/>
          <w:lang w:val="fr-FR"/>
        </w:rPr>
        <w:t xml:space="preserve">s, l’on a pu noter </w:t>
      </w:r>
      <w:r w:rsidR="00AB3097">
        <w:rPr>
          <w:rFonts w:ascii="Times New Roman" w:hAnsi="Times New Roman" w:cs="Times New Roman"/>
          <w:noProof/>
          <w:sz w:val="24"/>
          <w:szCs w:val="24"/>
          <w:lang w:val="fr-FR"/>
        </w:rPr>
        <w:t>la plupart des personnes âgées (quatre sur six) interrogées</w:t>
      </w:r>
      <w:r w:rsidR="00841DC3" w:rsidRPr="00EE6487">
        <w:rPr>
          <w:rFonts w:ascii="Times New Roman" w:hAnsi="Times New Roman" w:cs="Times New Roman"/>
          <w:noProof/>
          <w:sz w:val="24"/>
          <w:szCs w:val="24"/>
          <w:lang w:val="fr-FR"/>
        </w:rPr>
        <w:t xml:space="preserve"> étaien</w:t>
      </w:r>
      <w:r w:rsidR="00446011" w:rsidRPr="00EE6487">
        <w:rPr>
          <w:rFonts w:ascii="Times New Roman" w:hAnsi="Times New Roman" w:cs="Times New Roman"/>
          <w:noProof/>
          <w:sz w:val="24"/>
          <w:szCs w:val="24"/>
          <w:lang w:val="fr-FR"/>
        </w:rPr>
        <w:t>t accueil</w:t>
      </w:r>
      <w:r w:rsidR="00841DC3" w:rsidRPr="00EE6487">
        <w:rPr>
          <w:rFonts w:ascii="Times New Roman" w:hAnsi="Times New Roman" w:cs="Times New Roman"/>
          <w:noProof/>
          <w:sz w:val="24"/>
          <w:szCs w:val="24"/>
          <w:lang w:val="fr-FR"/>
        </w:rPr>
        <w:t>li</w:t>
      </w:r>
      <w:r w:rsidR="00AB3097">
        <w:rPr>
          <w:rFonts w:ascii="Times New Roman" w:hAnsi="Times New Roman" w:cs="Times New Roman"/>
          <w:noProof/>
          <w:sz w:val="24"/>
          <w:szCs w:val="24"/>
          <w:lang w:val="fr-FR"/>
        </w:rPr>
        <w:t xml:space="preserve">es dans des ménages. Ces personnes âgées </w:t>
      </w:r>
      <w:r w:rsidR="00841DC3" w:rsidRPr="00EE6487">
        <w:rPr>
          <w:rFonts w:ascii="Times New Roman" w:hAnsi="Times New Roman" w:cs="Times New Roman"/>
          <w:noProof/>
          <w:sz w:val="24"/>
          <w:szCs w:val="24"/>
          <w:lang w:val="fr-FR"/>
        </w:rPr>
        <w:t xml:space="preserve">étaient </w:t>
      </w:r>
      <w:r w:rsidR="00446011" w:rsidRPr="00EE6487">
        <w:rPr>
          <w:rFonts w:ascii="Times New Roman" w:hAnsi="Times New Roman" w:cs="Times New Roman"/>
          <w:noProof/>
          <w:sz w:val="24"/>
          <w:szCs w:val="24"/>
          <w:lang w:val="fr-FR"/>
        </w:rPr>
        <w:t xml:space="preserve">entourées de leurs enfants, petits-enfants, brus et autres </w:t>
      </w:r>
      <w:r w:rsidR="00AB3097">
        <w:rPr>
          <w:rFonts w:ascii="Times New Roman" w:hAnsi="Times New Roman" w:cs="Times New Roman"/>
          <w:noProof/>
          <w:sz w:val="24"/>
          <w:szCs w:val="24"/>
          <w:lang w:val="fr-FR"/>
        </w:rPr>
        <w:t>membres de la parentèle</w:t>
      </w:r>
      <w:r w:rsidR="00446011" w:rsidRPr="00EE6487">
        <w:rPr>
          <w:rFonts w:ascii="Times New Roman" w:hAnsi="Times New Roman" w:cs="Times New Roman"/>
          <w:noProof/>
          <w:sz w:val="24"/>
          <w:szCs w:val="24"/>
          <w:lang w:val="fr-FR"/>
        </w:rPr>
        <w:t xml:space="preserve">. </w:t>
      </w:r>
      <w:r w:rsidR="00AB3097">
        <w:rPr>
          <w:rFonts w:ascii="Times New Roman" w:hAnsi="Times New Roman" w:cs="Times New Roman"/>
          <w:noProof/>
          <w:sz w:val="24"/>
          <w:szCs w:val="24"/>
          <w:lang w:val="fr-FR"/>
        </w:rPr>
        <w:t xml:space="preserve">Toutefois, l’observation de leur cadre de vie </w:t>
      </w:r>
      <w:r w:rsidR="00446011" w:rsidRPr="00EE6487">
        <w:rPr>
          <w:rFonts w:ascii="Times New Roman" w:hAnsi="Times New Roman" w:cs="Times New Roman"/>
          <w:noProof/>
          <w:sz w:val="24"/>
          <w:szCs w:val="24"/>
          <w:lang w:val="fr-FR"/>
        </w:rPr>
        <w:t>n’</w:t>
      </w:r>
      <w:r w:rsidR="00841DC3" w:rsidRPr="00EE6487">
        <w:rPr>
          <w:rFonts w:ascii="Times New Roman" w:hAnsi="Times New Roman" w:cs="Times New Roman"/>
          <w:noProof/>
          <w:sz w:val="24"/>
          <w:szCs w:val="24"/>
          <w:lang w:val="fr-FR"/>
        </w:rPr>
        <w:t xml:space="preserve">était </w:t>
      </w:r>
      <w:r w:rsidR="00AB3097">
        <w:rPr>
          <w:rFonts w:ascii="Times New Roman" w:hAnsi="Times New Roman" w:cs="Times New Roman"/>
          <w:noProof/>
          <w:sz w:val="24"/>
          <w:szCs w:val="24"/>
          <w:lang w:val="fr-FR"/>
        </w:rPr>
        <w:t>pas</w:t>
      </w:r>
      <w:r w:rsidR="00841DC3" w:rsidRPr="00EE6487">
        <w:rPr>
          <w:rFonts w:ascii="Times New Roman" w:hAnsi="Times New Roman" w:cs="Times New Roman"/>
          <w:noProof/>
          <w:sz w:val="24"/>
          <w:szCs w:val="24"/>
          <w:lang w:val="fr-FR"/>
        </w:rPr>
        <w:t xml:space="preserve"> toujours adéquat </w:t>
      </w:r>
      <w:r w:rsidR="00446011" w:rsidRPr="00EE6487">
        <w:rPr>
          <w:rFonts w:ascii="Times New Roman" w:hAnsi="Times New Roman" w:cs="Times New Roman"/>
          <w:noProof/>
          <w:sz w:val="24"/>
          <w:szCs w:val="24"/>
          <w:lang w:val="fr-FR"/>
        </w:rPr>
        <w:t xml:space="preserve">en raison </w:t>
      </w:r>
      <w:r w:rsidR="00AB3097">
        <w:rPr>
          <w:rFonts w:ascii="Times New Roman" w:hAnsi="Times New Roman" w:cs="Times New Roman"/>
          <w:noProof/>
          <w:sz w:val="24"/>
          <w:szCs w:val="24"/>
          <w:lang w:val="fr-FR"/>
        </w:rPr>
        <w:t xml:space="preserve">de </w:t>
      </w:r>
      <w:r w:rsidR="00841DC3" w:rsidRPr="00EE6487">
        <w:rPr>
          <w:rFonts w:ascii="Times New Roman" w:hAnsi="Times New Roman" w:cs="Times New Roman"/>
          <w:noProof/>
          <w:sz w:val="24"/>
          <w:szCs w:val="24"/>
          <w:lang w:val="fr-FR"/>
        </w:rPr>
        <w:t>l’état d’insalubrité de la</w:t>
      </w:r>
      <w:r w:rsidR="00446011" w:rsidRPr="00EE6487">
        <w:rPr>
          <w:rFonts w:ascii="Times New Roman" w:hAnsi="Times New Roman" w:cs="Times New Roman"/>
          <w:noProof/>
          <w:sz w:val="24"/>
          <w:szCs w:val="24"/>
          <w:lang w:val="fr-FR"/>
        </w:rPr>
        <w:t xml:space="preserve"> chambre</w:t>
      </w:r>
      <w:r w:rsidR="00AB3097">
        <w:rPr>
          <w:rFonts w:ascii="Times New Roman" w:hAnsi="Times New Roman" w:cs="Times New Roman"/>
          <w:noProof/>
          <w:sz w:val="24"/>
          <w:szCs w:val="24"/>
          <w:lang w:val="fr-FR"/>
        </w:rPr>
        <w:t xml:space="preserve"> à coucher de </w:t>
      </w:r>
      <w:r w:rsidR="00446011" w:rsidRPr="00EE6487">
        <w:rPr>
          <w:rFonts w:ascii="Times New Roman" w:hAnsi="Times New Roman" w:cs="Times New Roman"/>
          <w:noProof/>
          <w:sz w:val="24"/>
          <w:szCs w:val="24"/>
          <w:lang w:val="fr-FR"/>
        </w:rPr>
        <w:t xml:space="preserve">l’absence </w:t>
      </w:r>
      <w:r w:rsidR="00446011" w:rsidRPr="00926DEC">
        <w:rPr>
          <w:rFonts w:ascii="Times New Roman" w:hAnsi="Times New Roman" w:cs="Times New Roman"/>
          <w:noProof/>
          <w:sz w:val="24"/>
          <w:szCs w:val="24"/>
          <w:lang w:val="fr-FR"/>
        </w:rPr>
        <w:t>de</w:t>
      </w:r>
      <w:r w:rsidR="00446011" w:rsidRPr="00EE6487">
        <w:rPr>
          <w:rFonts w:ascii="Times New Roman" w:hAnsi="Times New Roman" w:cs="Times New Roman"/>
          <w:noProof/>
          <w:sz w:val="24"/>
          <w:szCs w:val="24"/>
          <w:lang w:val="fr-FR"/>
        </w:rPr>
        <w:t xml:space="preserve"> commodités d’usage, à l’instar de l’eau courante dan</w:t>
      </w:r>
      <w:r w:rsidR="00AB3097">
        <w:rPr>
          <w:rFonts w:ascii="Times New Roman" w:hAnsi="Times New Roman" w:cs="Times New Roman"/>
          <w:noProof/>
          <w:sz w:val="24"/>
          <w:szCs w:val="24"/>
          <w:lang w:val="fr-FR"/>
        </w:rPr>
        <w:t>s le logement ou des  toilettes</w:t>
      </w:r>
      <w:r w:rsidR="00841DC3" w:rsidRPr="00EE6487">
        <w:rPr>
          <w:rFonts w:ascii="Times New Roman" w:hAnsi="Times New Roman" w:cs="Times New Roman"/>
          <w:noProof/>
          <w:sz w:val="24"/>
          <w:szCs w:val="24"/>
          <w:lang w:val="fr-FR"/>
        </w:rPr>
        <w:t>. En milieu urbain, l’on a même pu s’entretenir avec une personne âgée vivant dans un logement encore en chantier.</w:t>
      </w:r>
    </w:p>
    <w:p w:rsidR="00446011" w:rsidRPr="00EE6487" w:rsidRDefault="00EC5D9E"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La plupart des aidants </w:t>
      </w:r>
      <w:r>
        <w:rPr>
          <w:rFonts w:ascii="Times New Roman" w:hAnsi="Times New Roman" w:cs="Times New Roman"/>
          <w:noProof/>
          <w:sz w:val="24"/>
          <w:szCs w:val="24"/>
          <w:lang w:val="fr-FR"/>
        </w:rPr>
        <w:t xml:space="preserve">prendre en charge leur parent âgé </w:t>
      </w:r>
      <w:r w:rsidRPr="00EE6487">
        <w:rPr>
          <w:rFonts w:ascii="Times New Roman" w:hAnsi="Times New Roman" w:cs="Times New Roman"/>
          <w:noProof/>
          <w:sz w:val="24"/>
          <w:szCs w:val="24"/>
          <w:lang w:val="fr-FR"/>
        </w:rPr>
        <w:t>depuis de nombreuses années</w:t>
      </w:r>
      <w:r>
        <w:rPr>
          <w:rFonts w:ascii="Times New Roman" w:hAnsi="Times New Roman" w:cs="Times New Roman"/>
          <w:noProof/>
          <w:sz w:val="24"/>
          <w:szCs w:val="24"/>
          <w:lang w:val="fr-FR"/>
        </w:rPr>
        <w:t xml:space="preserve">. Cette </w:t>
      </w:r>
      <w:r w:rsidR="00446011" w:rsidRPr="00EE6487">
        <w:rPr>
          <w:rFonts w:ascii="Times New Roman" w:hAnsi="Times New Roman" w:cs="Times New Roman"/>
          <w:noProof/>
          <w:sz w:val="24"/>
          <w:szCs w:val="24"/>
          <w:lang w:val="fr-FR"/>
        </w:rPr>
        <w:t>prise en charge a débuté</w:t>
      </w:r>
      <w:r>
        <w:rPr>
          <w:rFonts w:ascii="Times New Roman" w:hAnsi="Times New Roman" w:cs="Times New Roman"/>
          <w:noProof/>
          <w:sz w:val="24"/>
          <w:szCs w:val="24"/>
          <w:lang w:val="fr-FR"/>
        </w:rPr>
        <w:t xml:space="preserve"> chez </w:t>
      </w:r>
      <w:r w:rsidRPr="00926DEC">
        <w:rPr>
          <w:rFonts w:ascii="Times New Roman" w:hAnsi="Times New Roman" w:cs="Times New Roman"/>
          <w:noProof/>
          <w:sz w:val="24"/>
          <w:szCs w:val="24"/>
          <w:lang w:val="fr-FR"/>
        </w:rPr>
        <w:t>certains</w:t>
      </w:r>
      <w:r>
        <w:rPr>
          <w:rFonts w:ascii="Times New Roman" w:hAnsi="Times New Roman" w:cs="Times New Roman"/>
          <w:noProof/>
          <w:sz w:val="24"/>
          <w:szCs w:val="24"/>
          <w:lang w:val="fr-FR"/>
        </w:rPr>
        <w:t xml:space="preserve"> aidants familiaux</w:t>
      </w:r>
      <w:r w:rsidR="00446011" w:rsidRPr="00EE6487">
        <w:rPr>
          <w:rFonts w:ascii="Times New Roman" w:hAnsi="Times New Roman" w:cs="Times New Roman"/>
          <w:noProof/>
          <w:sz w:val="24"/>
          <w:szCs w:val="24"/>
          <w:lang w:val="fr-FR"/>
        </w:rPr>
        <w:t xml:space="preserve">, dès le départ à la retraite des parents âgés qui dans le contexte </w:t>
      </w:r>
      <w:r w:rsidR="00AB3097">
        <w:rPr>
          <w:rFonts w:ascii="Times New Roman" w:hAnsi="Times New Roman" w:cs="Times New Roman"/>
          <w:noProof/>
          <w:sz w:val="24"/>
          <w:szCs w:val="24"/>
          <w:lang w:val="fr-FR"/>
        </w:rPr>
        <w:t xml:space="preserve">africain </w:t>
      </w:r>
      <w:r w:rsidR="00446011" w:rsidRPr="00EE6487">
        <w:rPr>
          <w:rFonts w:ascii="Times New Roman" w:hAnsi="Times New Roman" w:cs="Times New Roman"/>
          <w:noProof/>
          <w:sz w:val="24"/>
          <w:szCs w:val="24"/>
          <w:lang w:val="fr-FR"/>
        </w:rPr>
        <w:t xml:space="preserve">s’accompagne d’une baisse des revenu. </w:t>
      </w:r>
      <w:r>
        <w:rPr>
          <w:rFonts w:ascii="Times New Roman" w:hAnsi="Times New Roman" w:cs="Times New Roman"/>
          <w:noProof/>
          <w:sz w:val="24"/>
          <w:szCs w:val="24"/>
          <w:lang w:val="fr-FR"/>
        </w:rPr>
        <w:t>Tandis que chez d’autres</w:t>
      </w:r>
      <w:r w:rsidR="00446011" w:rsidRPr="00EE6487">
        <w:rPr>
          <w:rFonts w:ascii="Times New Roman" w:hAnsi="Times New Roman" w:cs="Times New Roman"/>
          <w:noProof/>
          <w:sz w:val="24"/>
          <w:szCs w:val="24"/>
          <w:lang w:val="fr-FR"/>
        </w:rPr>
        <w:t>, c’est avec le décès du  conjoint ou de la conjointe du parent âgé, et surtout  de la maladie du parent qu</w:t>
      </w:r>
      <w:r>
        <w:rPr>
          <w:rFonts w:ascii="Times New Roman" w:hAnsi="Times New Roman" w:cs="Times New Roman"/>
          <w:noProof/>
          <w:sz w:val="24"/>
          <w:szCs w:val="24"/>
          <w:lang w:val="fr-FR"/>
        </w:rPr>
        <w:t xml:space="preserve">’elle </w:t>
      </w:r>
      <w:r w:rsidR="00446011" w:rsidRPr="00EE6487">
        <w:rPr>
          <w:rFonts w:ascii="Times New Roman" w:hAnsi="Times New Roman" w:cs="Times New Roman"/>
          <w:noProof/>
          <w:sz w:val="24"/>
          <w:szCs w:val="24"/>
          <w:lang w:val="fr-FR"/>
        </w:rPr>
        <w:t>s’est intensifiée. Les propos de cet enquêté rendent bien compte de cette situation:</w:t>
      </w:r>
    </w:p>
    <w:p w:rsidR="00446011" w:rsidRPr="00EE6487" w:rsidRDefault="00926DEC" w:rsidP="00CB730C">
      <w:pPr>
        <w:autoSpaceDE w:val="0"/>
        <w:autoSpaceDN w:val="0"/>
        <w:adjustRightInd w:val="0"/>
        <w:spacing w:after="0"/>
        <w:ind w:left="708" w:firstLine="1"/>
        <w:jc w:val="both"/>
        <w:rPr>
          <w:rFonts w:ascii="Times New Roman" w:hAnsi="Times New Roman" w:cs="Times New Roman"/>
          <w:noProof/>
          <w:sz w:val="24"/>
          <w:szCs w:val="24"/>
          <w:lang w:val="fr-FR"/>
        </w:rPr>
      </w:pPr>
      <w:r>
        <w:rPr>
          <w:rFonts w:ascii="Times New Roman" w:hAnsi="Times New Roman" w:cs="Times New Roman"/>
          <w:i/>
          <w:noProof/>
          <w:sz w:val="24"/>
          <w:szCs w:val="24"/>
          <w:lang w:val="fr-FR"/>
        </w:rPr>
        <w:t>«</w:t>
      </w:r>
      <w:r w:rsidR="00446011" w:rsidRPr="00EE6487">
        <w:rPr>
          <w:rFonts w:ascii="Times New Roman" w:hAnsi="Times New Roman" w:cs="Times New Roman"/>
          <w:i/>
          <w:noProof/>
          <w:sz w:val="24"/>
          <w:szCs w:val="24"/>
          <w:lang w:val="fr-FR"/>
        </w:rPr>
        <w:t>Lorsque nos parents ont pris leur retraite, ils se sont installés au village et ils avaient beaucoup plus du mal à nous soutenir du fait que leurs revenus mensuels avaient considérablement baissés.[…] A ce moment là, les plus âgés qui déjà, ont commencé à apporter du soutien à nos parents. Lorsque papa décède, maman devient plus fragile et donc le soutien continu va s’intensifier»</w:t>
      </w:r>
      <w:r w:rsidR="00446011" w:rsidRPr="00EE6487">
        <w:rPr>
          <w:rFonts w:ascii="Times New Roman" w:hAnsi="Times New Roman" w:cs="Times New Roman"/>
          <w:noProof/>
          <w:sz w:val="24"/>
          <w:szCs w:val="24"/>
          <w:lang w:val="fr-FR"/>
        </w:rPr>
        <w:t xml:space="preserve"> (un aidant de 43 ans).</w:t>
      </w:r>
    </w:p>
    <w:p w:rsidR="00102B85" w:rsidRPr="00EE6487" w:rsidRDefault="00102B85" w:rsidP="00926DEC">
      <w:pPr>
        <w:autoSpaceDE w:val="0"/>
        <w:autoSpaceDN w:val="0"/>
        <w:adjustRightInd w:val="0"/>
        <w:spacing w:after="0"/>
        <w:jc w:val="both"/>
        <w:rPr>
          <w:rFonts w:ascii="Times New Roman" w:hAnsi="Times New Roman" w:cs="Times New Roman"/>
          <w:noProof/>
          <w:sz w:val="24"/>
          <w:szCs w:val="24"/>
          <w:lang w:val="fr-FR"/>
        </w:rPr>
      </w:pPr>
    </w:p>
    <w:p w:rsidR="005C1693" w:rsidRPr="00EE6487" w:rsidRDefault="005C1693" w:rsidP="007511DC">
      <w:pPr>
        <w:autoSpaceDE w:val="0"/>
        <w:autoSpaceDN w:val="0"/>
        <w:adjustRightInd w:val="0"/>
        <w:spacing w:after="0"/>
        <w:ind w:left="284" w:firstLine="425"/>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t>3.</w:t>
      </w:r>
      <w:r w:rsidR="00313923" w:rsidRPr="00EE6487">
        <w:rPr>
          <w:rFonts w:ascii="Times New Roman" w:hAnsi="Times New Roman" w:cs="Times New Roman"/>
          <w:b/>
          <w:noProof/>
          <w:sz w:val="24"/>
          <w:szCs w:val="24"/>
          <w:lang w:val="fr-FR"/>
        </w:rPr>
        <w:t>5</w:t>
      </w:r>
      <w:r w:rsidR="003334C9" w:rsidRPr="00EE6487">
        <w:rPr>
          <w:rFonts w:ascii="Times New Roman" w:hAnsi="Times New Roman" w:cs="Times New Roman"/>
          <w:b/>
          <w:noProof/>
          <w:sz w:val="24"/>
          <w:szCs w:val="24"/>
          <w:lang w:val="fr-FR"/>
        </w:rPr>
        <w:t>En fin de compte</w:t>
      </w:r>
      <w:r w:rsidR="00313923" w:rsidRPr="00EE6487">
        <w:rPr>
          <w:rFonts w:ascii="Times New Roman" w:hAnsi="Times New Roman" w:cs="Times New Roman"/>
          <w:b/>
          <w:noProof/>
          <w:sz w:val="24"/>
          <w:szCs w:val="24"/>
          <w:lang w:val="fr-FR"/>
        </w:rPr>
        <w:t xml:space="preserve"> …prendre </w:t>
      </w:r>
      <w:r w:rsidRPr="00EE6487">
        <w:rPr>
          <w:rFonts w:ascii="Times New Roman" w:hAnsi="Times New Roman" w:cs="Times New Roman"/>
          <w:b/>
          <w:noProof/>
          <w:sz w:val="24"/>
          <w:szCs w:val="24"/>
          <w:lang w:val="fr-FR"/>
        </w:rPr>
        <w:t>soin d’un parent âgé: un choix délibéré ou contraint?</w:t>
      </w:r>
    </w:p>
    <w:p w:rsidR="005C1693" w:rsidRPr="00926DEC" w:rsidRDefault="005C1693"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A la question de savoir pourquoi les membres de la famille prennent-ils soin de leur parent âgé, plusieurs raisons ont été évoquées par ces derniers. </w:t>
      </w:r>
    </w:p>
    <w:p w:rsidR="00EC5D9E" w:rsidRDefault="00926DEC" w:rsidP="00926DEC">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Certains le font par</w:t>
      </w:r>
      <w:r w:rsidR="005C1693" w:rsidRPr="00EE6487">
        <w:rPr>
          <w:rFonts w:ascii="Times New Roman" w:hAnsi="Times New Roman" w:cs="Times New Roman"/>
          <w:noProof/>
          <w:sz w:val="24"/>
          <w:szCs w:val="24"/>
          <w:lang w:val="fr-FR"/>
        </w:rPr>
        <w:t>sollicitude</w:t>
      </w:r>
      <w:r w:rsidR="00EC5D9E">
        <w:rPr>
          <w:rFonts w:ascii="Times New Roman" w:hAnsi="Times New Roman" w:cs="Times New Roman"/>
          <w:noProof/>
          <w:sz w:val="24"/>
          <w:szCs w:val="24"/>
          <w:lang w:val="fr-FR"/>
        </w:rPr>
        <w:t xml:space="preserve"> : </w:t>
      </w:r>
    </w:p>
    <w:p w:rsidR="005C1693" w:rsidRPr="00EE6487" w:rsidRDefault="005C1693" w:rsidP="00926DEC">
      <w:pPr>
        <w:ind w:left="567"/>
        <w:jc w:val="both"/>
        <w:rPr>
          <w:rFonts w:ascii="Times New Roman" w:hAnsi="Times New Roman" w:cs="Times New Roman"/>
          <w:noProof/>
          <w:sz w:val="24"/>
          <w:szCs w:val="24"/>
          <w:lang w:val="fr-FR"/>
        </w:rPr>
      </w:pPr>
      <w:r w:rsidRPr="00EC5D9E">
        <w:rPr>
          <w:rFonts w:ascii="Times New Roman" w:hAnsi="Times New Roman" w:cs="Times New Roman"/>
          <w:i/>
          <w:noProof/>
          <w:sz w:val="24"/>
          <w:szCs w:val="24"/>
          <w:lang w:val="fr-FR"/>
        </w:rPr>
        <w:t>«Je les aide simplement par choix personnel! C’est parce que moi-même je veux! Si je les aide c’est parce que je vois qu’ils sont malheureux, et qu’ils sont déjà vieux.Ils ne peuvent pas le faire d’eux mêmes » (Une aidante, de 66 ans).</w:t>
      </w:r>
    </w:p>
    <w:p w:rsidR="005C1693" w:rsidRPr="00EE6487" w:rsidRDefault="000979F6" w:rsidP="00926DEC">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Pour d</w:t>
      </w:r>
      <w:r w:rsidR="00EC5D9E">
        <w:rPr>
          <w:rFonts w:ascii="Times New Roman" w:hAnsi="Times New Roman" w:cs="Times New Roman"/>
          <w:noProof/>
          <w:sz w:val="24"/>
          <w:szCs w:val="24"/>
          <w:lang w:val="fr-FR"/>
        </w:rPr>
        <w:t>’autre</w:t>
      </w:r>
      <w:r>
        <w:rPr>
          <w:rFonts w:ascii="Times New Roman" w:hAnsi="Times New Roman" w:cs="Times New Roman"/>
          <w:noProof/>
          <w:sz w:val="24"/>
          <w:szCs w:val="24"/>
          <w:lang w:val="fr-FR"/>
        </w:rPr>
        <w:t>s</w:t>
      </w:r>
      <w:r w:rsidR="00EC5D9E">
        <w:rPr>
          <w:rFonts w:ascii="Times New Roman" w:hAnsi="Times New Roman" w:cs="Times New Roman"/>
          <w:noProof/>
          <w:sz w:val="24"/>
          <w:szCs w:val="24"/>
          <w:lang w:val="fr-FR"/>
        </w:rPr>
        <w:t xml:space="preserve"> par </w:t>
      </w:r>
      <w:r>
        <w:rPr>
          <w:rFonts w:ascii="Times New Roman" w:hAnsi="Times New Roman" w:cs="Times New Roman"/>
          <w:noProof/>
          <w:sz w:val="24"/>
          <w:szCs w:val="24"/>
          <w:lang w:val="fr-FR"/>
        </w:rPr>
        <w:t xml:space="preserve">contre, ce soutien serait un </w:t>
      </w:r>
      <w:r w:rsidR="00EC5D9E">
        <w:rPr>
          <w:rFonts w:ascii="Times New Roman" w:hAnsi="Times New Roman" w:cs="Times New Roman"/>
          <w:noProof/>
          <w:sz w:val="24"/>
          <w:szCs w:val="24"/>
          <w:lang w:val="fr-FR"/>
        </w:rPr>
        <w:t xml:space="preserve">retour d’ascenseur : </w:t>
      </w:r>
    </w:p>
    <w:p w:rsidR="005C1693" w:rsidRPr="00EC5D9E" w:rsidRDefault="00926DEC" w:rsidP="00EC5D9E">
      <w:pPr>
        <w:autoSpaceDE w:val="0"/>
        <w:autoSpaceDN w:val="0"/>
        <w:adjustRightInd w:val="0"/>
        <w:spacing w:after="0"/>
        <w:ind w:left="708" w:firstLine="1"/>
        <w:jc w:val="both"/>
        <w:rPr>
          <w:rFonts w:ascii="Times New Roman" w:hAnsi="Times New Roman" w:cs="Times New Roman"/>
          <w:i/>
          <w:noProof/>
          <w:sz w:val="24"/>
          <w:szCs w:val="24"/>
          <w:lang w:val="fr-FR"/>
        </w:rPr>
      </w:pPr>
      <w:r>
        <w:rPr>
          <w:rFonts w:ascii="Times New Roman" w:hAnsi="Times New Roman" w:cs="Times New Roman"/>
          <w:i/>
          <w:noProof/>
          <w:sz w:val="24"/>
          <w:szCs w:val="24"/>
          <w:lang w:val="fr-FR"/>
        </w:rPr>
        <w:t>«</w:t>
      </w:r>
      <w:r w:rsidR="005C1693" w:rsidRPr="00EE6487">
        <w:rPr>
          <w:rFonts w:ascii="Times New Roman" w:hAnsi="Times New Roman" w:cs="Times New Roman"/>
          <w:i/>
          <w:noProof/>
          <w:sz w:val="24"/>
          <w:szCs w:val="24"/>
          <w:lang w:val="fr-FR"/>
        </w:rPr>
        <w:t>C’est tout à fait naturel d’aider ma mère. Elle m’a élevée, elle est vieille, elle n’a plus de moyens et est aveugle. Donc, je me dois de l’aider dans ses derniers j</w:t>
      </w:r>
      <w:r w:rsidR="00EC5D9E">
        <w:rPr>
          <w:rFonts w:ascii="Times New Roman" w:hAnsi="Times New Roman" w:cs="Times New Roman"/>
          <w:i/>
          <w:noProof/>
          <w:sz w:val="24"/>
          <w:szCs w:val="24"/>
          <w:lang w:val="fr-FR"/>
        </w:rPr>
        <w:t>ours » (une aidante de 46 ans).</w:t>
      </w:r>
    </w:p>
    <w:p w:rsidR="000979F6" w:rsidRDefault="000979F6" w:rsidP="00926DE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xml:space="preserve"> « Lorsque tu as engendré un enfant, tu t’occupes de lui. Lorsque  tu es vieux, il faudrait que cet enfant s’occupe également de toi étant entendu qu’il n y a pas de maisons de retraite »</w:t>
      </w:r>
      <w:r w:rsidRPr="00EE6487">
        <w:rPr>
          <w:rFonts w:ascii="Times New Roman" w:hAnsi="Times New Roman" w:cs="Times New Roman"/>
          <w:noProof/>
          <w:sz w:val="24"/>
          <w:szCs w:val="24"/>
          <w:lang w:val="fr-FR"/>
        </w:rPr>
        <w:t xml:space="preserve"> (une aidante de 50 ans).</w:t>
      </w:r>
    </w:p>
    <w:p w:rsidR="000979F6" w:rsidRPr="00EE6487" w:rsidRDefault="000979F6" w:rsidP="00926DE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Ma femme est décédée quand ma première fille avait 9 ans. Durant  tout ce temps-là, je me suis occupée de mes enfants moi-même. Ils ne peuvent pas me laisser. Parce qu’ils reconnaissent que c’est moi qui les ai élevés »</w:t>
      </w:r>
      <w:r>
        <w:rPr>
          <w:rFonts w:ascii="Times New Roman" w:hAnsi="Times New Roman" w:cs="Times New Roman"/>
          <w:noProof/>
          <w:sz w:val="24"/>
          <w:szCs w:val="24"/>
          <w:lang w:val="fr-FR"/>
        </w:rPr>
        <w:t xml:space="preserve"> (un homme  de 81 ans).</w:t>
      </w:r>
    </w:p>
    <w:p w:rsidR="000979F6" w:rsidRPr="00EE6487" w:rsidRDefault="000979F6" w:rsidP="00926DEC">
      <w:pPr>
        <w:autoSpaceDE w:val="0"/>
        <w:autoSpaceDN w:val="0"/>
        <w:adjustRightInd w:val="0"/>
        <w:spacing w:after="0"/>
        <w:ind w:left="708" w:firstLine="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xml:space="preserve">«C’est tout à fait normal que j’aide mes vieux parents, car c’est eux qui ont fait de moi l’homme que je suis devenu aujourd’hui. D’ailleurs, mes parents ont fortement </w:t>
      </w:r>
      <w:r w:rsidRPr="00EE6487">
        <w:rPr>
          <w:rFonts w:ascii="Times New Roman" w:hAnsi="Times New Roman" w:cs="Times New Roman"/>
          <w:i/>
          <w:noProof/>
          <w:sz w:val="24"/>
          <w:szCs w:val="24"/>
          <w:lang w:val="fr-FR"/>
        </w:rPr>
        <w:lastRenderedPageBreak/>
        <w:t>contribué pour beaucoup à mon voyage, ne fusse que par leurs prières. Même si ce n’est pas toujours évident, je suis prêt à m’endetter ou à prendre des crédits, pour satisfaire leurs demandes ».</w:t>
      </w:r>
      <w:r w:rsidRPr="00EE6487">
        <w:rPr>
          <w:rFonts w:ascii="Times New Roman" w:hAnsi="Times New Roman" w:cs="Times New Roman"/>
          <w:noProof/>
          <w:sz w:val="24"/>
          <w:szCs w:val="24"/>
          <w:lang w:val="fr-FR"/>
        </w:rPr>
        <w:t xml:space="preserve"> (un aidant de 42 ans résidant aux USA). </w:t>
      </w:r>
    </w:p>
    <w:p w:rsidR="00926DEC" w:rsidRDefault="00926DEC" w:rsidP="00926DEC">
      <w:pPr>
        <w:ind w:left="567" w:firstLine="141"/>
        <w:jc w:val="both"/>
        <w:rPr>
          <w:rFonts w:ascii="Times New Roman" w:hAnsi="Times New Roman" w:cs="Times New Roman"/>
          <w:noProof/>
          <w:sz w:val="24"/>
          <w:szCs w:val="24"/>
          <w:lang w:val="fr-FR"/>
        </w:rPr>
      </w:pPr>
    </w:p>
    <w:p w:rsidR="000979F6" w:rsidRPr="00EE6487" w:rsidRDefault="000979F6"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Les aidants</w:t>
      </w:r>
      <w:r>
        <w:rPr>
          <w:rFonts w:ascii="Times New Roman" w:hAnsi="Times New Roman" w:cs="Times New Roman"/>
          <w:noProof/>
          <w:sz w:val="24"/>
          <w:szCs w:val="24"/>
          <w:lang w:val="fr-FR"/>
        </w:rPr>
        <w:t xml:space="preserve"> familiaux ressentiraient ainsi</w:t>
      </w:r>
      <w:r w:rsidRPr="00EE6487">
        <w:rPr>
          <w:rFonts w:ascii="Times New Roman" w:hAnsi="Times New Roman" w:cs="Times New Roman"/>
          <w:noProof/>
          <w:sz w:val="24"/>
          <w:szCs w:val="24"/>
          <w:lang w:val="fr-FR"/>
        </w:rPr>
        <w:t xml:space="preserve"> une certaine dette morale vis-à-vis de leurs géniteurs, qui se sont non seulement sacrifiés pour eux, tout au long de leur enfance (Saillant et Gagnon, 2001). </w:t>
      </w:r>
    </w:p>
    <w:p w:rsidR="005C1693" w:rsidRPr="00EE6487" w:rsidRDefault="005C1693"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Si a priori les aidants parlent en termes de choix délibéré, </w:t>
      </w:r>
      <w:r w:rsidR="004F7518">
        <w:rPr>
          <w:rFonts w:ascii="Times New Roman" w:hAnsi="Times New Roman" w:cs="Times New Roman"/>
          <w:noProof/>
          <w:sz w:val="24"/>
          <w:szCs w:val="24"/>
          <w:lang w:val="fr-FR"/>
        </w:rPr>
        <w:t>d</w:t>
      </w:r>
      <w:r w:rsidRPr="00EE6487">
        <w:rPr>
          <w:rFonts w:ascii="Times New Roman" w:hAnsi="Times New Roman" w:cs="Times New Roman"/>
          <w:noProof/>
          <w:sz w:val="24"/>
          <w:szCs w:val="24"/>
          <w:lang w:val="fr-FR"/>
        </w:rPr>
        <w:t xml:space="preserve">'autres </w:t>
      </w:r>
      <w:r w:rsidR="004F7518">
        <w:rPr>
          <w:rFonts w:ascii="Times New Roman" w:hAnsi="Times New Roman" w:cs="Times New Roman"/>
          <w:noProof/>
          <w:sz w:val="24"/>
          <w:szCs w:val="24"/>
          <w:lang w:val="fr-FR"/>
        </w:rPr>
        <w:t xml:space="preserve">par contre évoquent la contrainte, l’aide apportée s’inscrivant plutôt dans le </w:t>
      </w:r>
      <w:r w:rsidRPr="00EE6487">
        <w:rPr>
          <w:rFonts w:ascii="Times New Roman" w:hAnsi="Times New Roman" w:cs="Times New Roman"/>
          <w:noProof/>
          <w:sz w:val="24"/>
          <w:szCs w:val="24"/>
          <w:lang w:val="fr-FR"/>
        </w:rPr>
        <w:t>registre d</w:t>
      </w:r>
      <w:r w:rsidR="004F7518">
        <w:rPr>
          <w:rFonts w:ascii="Times New Roman" w:hAnsi="Times New Roman" w:cs="Times New Roman"/>
          <w:noProof/>
          <w:sz w:val="24"/>
          <w:szCs w:val="24"/>
          <w:lang w:val="fr-FR"/>
        </w:rPr>
        <w:t>’</w:t>
      </w:r>
      <w:r w:rsidRPr="00EE6487">
        <w:rPr>
          <w:rFonts w:ascii="Times New Roman" w:hAnsi="Times New Roman" w:cs="Times New Roman"/>
          <w:noProof/>
          <w:sz w:val="24"/>
          <w:szCs w:val="24"/>
          <w:lang w:val="fr-FR"/>
        </w:rPr>
        <w:t>u</w:t>
      </w:r>
      <w:r w:rsidR="004F7518">
        <w:rPr>
          <w:rFonts w:ascii="Times New Roman" w:hAnsi="Times New Roman" w:cs="Times New Roman"/>
          <w:noProof/>
          <w:sz w:val="24"/>
          <w:szCs w:val="24"/>
          <w:lang w:val="fr-FR"/>
        </w:rPr>
        <w:t>nn</w:t>
      </w:r>
      <w:r w:rsidRPr="00EE6487">
        <w:rPr>
          <w:rFonts w:ascii="Times New Roman" w:hAnsi="Times New Roman" w:cs="Times New Roman"/>
          <w:noProof/>
          <w:sz w:val="24"/>
          <w:szCs w:val="24"/>
          <w:lang w:val="fr-FR"/>
        </w:rPr>
        <w:t xml:space="preserve"> devoir filial, ainsi qu</w:t>
      </w:r>
      <w:r w:rsidR="004F7518">
        <w:rPr>
          <w:rFonts w:ascii="Times New Roman" w:hAnsi="Times New Roman" w:cs="Times New Roman"/>
          <w:noProof/>
          <w:sz w:val="24"/>
          <w:szCs w:val="24"/>
          <w:lang w:val="fr-FR"/>
        </w:rPr>
        <w:t xml:space="preserve">’il ressort des </w:t>
      </w:r>
      <w:r w:rsidRPr="00EE6487">
        <w:rPr>
          <w:rFonts w:ascii="Times New Roman" w:hAnsi="Times New Roman" w:cs="Times New Roman"/>
          <w:noProof/>
          <w:sz w:val="24"/>
          <w:szCs w:val="24"/>
          <w:lang w:val="fr-FR"/>
        </w:rPr>
        <w:t>propos de cet aidant</w:t>
      </w:r>
      <w:r w:rsidR="004F7518">
        <w:rPr>
          <w:rFonts w:ascii="Times New Roman" w:hAnsi="Times New Roman" w:cs="Times New Roman"/>
          <w:noProof/>
          <w:sz w:val="24"/>
          <w:szCs w:val="24"/>
          <w:lang w:val="fr-FR"/>
        </w:rPr>
        <w:t xml:space="preserve"> familial</w:t>
      </w:r>
      <w:r w:rsidRPr="00EE6487">
        <w:rPr>
          <w:rFonts w:ascii="Times New Roman" w:hAnsi="Times New Roman" w:cs="Times New Roman"/>
          <w:noProof/>
          <w:sz w:val="24"/>
          <w:szCs w:val="24"/>
          <w:lang w:val="fr-FR"/>
        </w:rPr>
        <w:t xml:space="preserve">: </w:t>
      </w:r>
    </w:p>
    <w:p w:rsidR="005C1693" w:rsidRPr="00EE6487" w:rsidRDefault="005C1693"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C’est par simple volonté d’assumer mon devoir de fils que je continue d’apporter du soutien à ma mère »</w:t>
      </w:r>
      <w:r w:rsidRPr="00EE6487">
        <w:rPr>
          <w:rFonts w:ascii="Times New Roman" w:hAnsi="Times New Roman" w:cs="Times New Roman"/>
          <w:noProof/>
          <w:sz w:val="24"/>
          <w:szCs w:val="24"/>
          <w:lang w:val="fr-FR"/>
        </w:rPr>
        <w:t>(un aidant de 36 ans résidant en  Egypte).</w:t>
      </w:r>
    </w:p>
    <w:p w:rsidR="000979F6" w:rsidRDefault="005C1693"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L’obligation de prendre soin du parent âgé est </w:t>
      </w:r>
      <w:r w:rsidR="000979F6">
        <w:rPr>
          <w:rFonts w:ascii="Times New Roman" w:hAnsi="Times New Roman" w:cs="Times New Roman"/>
          <w:noProof/>
          <w:sz w:val="24"/>
          <w:szCs w:val="24"/>
          <w:lang w:val="fr-FR"/>
        </w:rPr>
        <w:t xml:space="preserve">aussi </w:t>
      </w:r>
      <w:r w:rsidRPr="00EE6487">
        <w:rPr>
          <w:rFonts w:ascii="Times New Roman" w:hAnsi="Times New Roman" w:cs="Times New Roman"/>
          <w:noProof/>
          <w:sz w:val="24"/>
          <w:szCs w:val="24"/>
          <w:lang w:val="fr-FR"/>
        </w:rPr>
        <w:t xml:space="preserve">très prégnante, dans un contexte socio-culturel où </w:t>
      </w:r>
      <w:r w:rsidR="000979F6" w:rsidRPr="00EE6487">
        <w:rPr>
          <w:rFonts w:ascii="Times New Roman" w:hAnsi="Times New Roman" w:cs="Times New Roman"/>
          <w:noProof/>
          <w:sz w:val="24"/>
          <w:szCs w:val="24"/>
          <w:lang w:val="fr-FR"/>
        </w:rPr>
        <w:t>les « forces culturelles », les traditions et les coutumes jouent un rôle important dans les significations associées à la</w:t>
      </w:r>
      <w:r w:rsidR="000979F6">
        <w:rPr>
          <w:rFonts w:ascii="Times New Roman" w:hAnsi="Times New Roman" w:cs="Times New Roman"/>
          <w:noProof/>
          <w:sz w:val="24"/>
          <w:szCs w:val="24"/>
          <w:lang w:val="fr-FR"/>
        </w:rPr>
        <w:t xml:space="preserve"> prise en charge du parent âgé. </w:t>
      </w:r>
      <w:r w:rsidRPr="00EE6487">
        <w:rPr>
          <w:rFonts w:ascii="Times New Roman" w:hAnsi="Times New Roman" w:cs="Times New Roman"/>
          <w:noProof/>
          <w:sz w:val="24"/>
          <w:szCs w:val="24"/>
          <w:lang w:val="fr-FR"/>
        </w:rPr>
        <w:t>Le conformisme aux normes socio-culturelles est une autre raison qui pourrait justifier l’engagement des aidants familiaux à prendre soin de leur pa</w:t>
      </w:r>
      <w:r w:rsidR="000979F6">
        <w:rPr>
          <w:rFonts w:ascii="Times New Roman" w:hAnsi="Times New Roman" w:cs="Times New Roman"/>
          <w:noProof/>
          <w:sz w:val="24"/>
          <w:szCs w:val="24"/>
          <w:lang w:val="fr-FR"/>
        </w:rPr>
        <w:t xml:space="preserve">rent âgé. </w:t>
      </w:r>
    </w:p>
    <w:p w:rsidR="005C1693" w:rsidRPr="00EE6487" w:rsidRDefault="005C1693" w:rsidP="00926DEC">
      <w:pPr>
        <w:ind w:left="567" w:firstLine="141"/>
        <w:jc w:val="both"/>
        <w:rPr>
          <w:rFonts w:ascii="Times New Roman" w:hAnsi="Times New Roman" w:cs="Times New Roman"/>
          <w:noProof/>
          <w:sz w:val="24"/>
          <w:szCs w:val="24"/>
          <w:lang w:val="fr-FR"/>
        </w:rPr>
      </w:pPr>
      <w:r w:rsidRPr="000979F6">
        <w:rPr>
          <w:rFonts w:ascii="Times New Roman" w:hAnsi="Times New Roman" w:cs="Times New Roman"/>
          <w:i/>
          <w:noProof/>
          <w:sz w:val="24"/>
          <w:szCs w:val="24"/>
          <w:lang w:val="fr-FR"/>
        </w:rPr>
        <w:t>« Lorsque nos parents  se sont tant sacrifiés pour faire de nous des  hommes ils attendent en retour qu’on s’occupe d’eux quand ils sont vieux. D’ailleurs, on ne peut pas faire autrement sinon tu deviendras la risée de tout le village parce qu’on aura délaissé nos parents»</w:t>
      </w:r>
      <w:r w:rsidRPr="00EE6487">
        <w:rPr>
          <w:rFonts w:ascii="Times New Roman" w:hAnsi="Times New Roman" w:cs="Times New Roman"/>
          <w:noProof/>
          <w:sz w:val="24"/>
          <w:szCs w:val="24"/>
          <w:lang w:val="fr-FR"/>
        </w:rPr>
        <w:t xml:space="preserve"> (Un aidant de 34 ans).</w:t>
      </w:r>
    </w:p>
    <w:p w:rsidR="00217EE7" w:rsidRPr="00EE6487" w:rsidRDefault="005C1693"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On peut </w:t>
      </w:r>
      <w:r w:rsidR="00217EE7">
        <w:rPr>
          <w:rFonts w:ascii="Times New Roman" w:hAnsi="Times New Roman" w:cs="Times New Roman"/>
          <w:noProof/>
          <w:sz w:val="24"/>
          <w:szCs w:val="24"/>
          <w:lang w:val="fr-FR"/>
        </w:rPr>
        <w:t xml:space="preserve">également </w:t>
      </w:r>
      <w:r w:rsidRPr="00EE6487">
        <w:rPr>
          <w:rFonts w:ascii="Times New Roman" w:hAnsi="Times New Roman" w:cs="Times New Roman"/>
          <w:noProof/>
          <w:sz w:val="24"/>
          <w:szCs w:val="24"/>
          <w:lang w:val="fr-FR"/>
        </w:rPr>
        <w:t>lire derrière le</w:t>
      </w:r>
      <w:r w:rsidR="00217EE7">
        <w:rPr>
          <w:rFonts w:ascii="Times New Roman" w:hAnsi="Times New Roman" w:cs="Times New Roman"/>
          <w:noProof/>
          <w:sz w:val="24"/>
          <w:szCs w:val="24"/>
          <w:lang w:val="fr-FR"/>
        </w:rPr>
        <w:t>s di</w:t>
      </w:r>
      <w:r w:rsidRPr="00EE6487">
        <w:rPr>
          <w:rFonts w:ascii="Times New Roman" w:hAnsi="Times New Roman" w:cs="Times New Roman"/>
          <w:noProof/>
          <w:sz w:val="24"/>
          <w:szCs w:val="24"/>
          <w:lang w:val="fr-FR"/>
        </w:rPr>
        <w:t>scours de</w:t>
      </w:r>
      <w:r w:rsidR="00217EE7">
        <w:rPr>
          <w:rFonts w:ascii="Times New Roman" w:hAnsi="Times New Roman" w:cs="Times New Roman"/>
          <w:noProof/>
          <w:sz w:val="24"/>
          <w:szCs w:val="24"/>
          <w:lang w:val="fr-FR"/>
        </w:rPr>
        <w:t>s enquêtés</w:t>
      </w:r>
      <w:r w:rsidRPr="00EE6487">
        <w:rPr>
          <w:rFonts w:ascii="Times New Roman" w:hAnsi="Times New Roman" w:cs="Times New Roman"/>
          <w:noProof/>
          <w:sz w:val="24"/>
          <w:szCs w:val="24"/>
          <w:lang w:val="fr-FR"/>
        </w:rPr>
        <w:t xml:space="preserve">qu’au-delà de la peur de sanction sociale, </w:t>
      </w:r>
      <w:r w:rsidR="00217EE7">
        <w:rPr>
          <w:rFonts w:ascii="Times New Roman" w:hAnsi="Times New Roman" w:cs="Times New Roman"/>
          <w:noProof/>
          <w:sz w:val="24"/>
          <w:szCs w:val="24"/>
          <w:lang w:val="fr-FR"/>
        </w:rPr>
        <w:t>du devoir filial</w:t>
      </w:r>
      <w:r w:rsidR="00217EE7" w:rsidRPr="00EE6487">
        <w:rPr>
          <w:rFonts w:ascii="Times New Roman" w:hAnsi="Times New Roman" w:cs="Times New Roman"/>
          <w:noProof/>
          <w:sz w:val="24"/>
          <w:szCs w:val="24"/>
          <w:lang w:val="fr-FR"/>
        </w:rPr>
        <w:t xml:space="preserve"> d’une dette morale, </w:t>
      </w:r>
      <w:r w:rsidR="00217EE7">
        <w:rPr>
          <w:rFonts w:ascii="Times New Roman" w:hAnsi="Times New Roman" w:cs="Times New Roman"/>
          <w:noProof/>
          <w:sz w:val="24"/>
          <w:szCs w:val="24"/>
          <w:lang w:val="fr-FR"/>
        </w:rPr>
        <w:t xml:space="preserve">l’engagement dans la prise en charge du parent a valeur de démonstration </w:t>
      </w:r>
      <w:r w:rsidR="00217EE7" w:rsidRPr="00EE6487">
        <w:rPr>
          <w:rFonts w:ascii="Times New Roman" w:hAnsi="Times New Roman" w:cs="Times New Roman"/>
          <w:noProof/>
          <w:sz w:val="24"/>
          <w:szCs w:val="24"/>
          <w:lang w:val="fr-FR"/>
        </w:rPr>
        <w:t>face à la démission des membres de sa fratrie</w:t>
      </w:r>
      <w:r w:rsidR="00217EE7">
        <w:rPr>
          <w:rFonts w:ascii="Times New Roman" w:hAnsi="Times New Roman" w:cs="Times New Roman"/>
          <w:noProof/>
          <w:sz w:val="24"/>
          <w:szCs w:val="24"/>
          <w:lang w:val="fr-FR"/>
        </w:rPr>
        <w:t xml:space="preserve">. Cet enquêté affirme par exemple que : </w:t>
      </w:r>
    </w:p>
    <w:p w:rsidR="00217EE7" w:rsidRPr="00EE6487" w:rsidRDefault="00217EE7"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D’abord parce que c’est ma mère. Il y a un devoir pour les enfants de prendre en charge ses parents âgés. Et puis, maman nous a tellement aimés. Elle a tellement fait des sacrifices pour nous. Et de la voir dans cet état, moi ça me gênais. Je voulais tout faire pour qu’elle se sente bien chez moi. Et je pense que c’est la même chose pour touts mes frères et sœurs. Maintenant, l’idée de ne pas lui venir en aide ça me révolte. J’ai donc pris cela un peu plus comme un défi, pour démontrer aux autres que même si vous ne vous occupez pas de maman, je ne vous dis rien, moi je la gère, même si c’est tout seul. Donc je ne sais pas si c’est vraiment une motivation mais ça m’a traversé l’esprit à un moment »</w:t>
      </w:r>
      <w:r w:rsidRPr="00EE6487">
        <w:rPr>
          <w:rFonts w:ascii="Times New Roman" w:hAnsi="Times New Roman" w:cs="Times New Roman"/>
          <w:noProof/>
          <w:sz w:val="24"/>
          <w:szCs w:val="24"/>
          <w:lang w:val="fr-FR"/>
        </w:rPr>
        <w:t xml:space="preserve"> (un aidant de 43 ans).</w:t>
      </w:r>
    </w:p>
    <w:p w:rsidR="005C1693" w:rsidRPr="00EE6487" w:rsidRDefault="00217EE7" w:rsidP="00926DEC">
      <w:pPr>
        <w:ind w:left="567" w:firstLine="141"/>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Pour cette aidante par contre, </w:t>
      </w:r>
      <w:r w:rsidR="005C1693" w:rsidRPr="00EE6487">
        <w:rPr>
          <w:rFonts w:ascii="Times New Roman" w:hAnsi="Times New Roman" w:cs="Times New Roman"/>
          <w:noProof/>
          <w:sz w:val="24"/>
          <w:szCs w:val="24"/>
          <w:lang w:val="fr-FR"/>
        </w:rPr>
        <w:t xml:space="preserve">ne pas prendre soin de son parent âgé quand est s’est installé à l’étranger, expose à des jugements critiques et pourrait conduire à une perte de considération et de crédibilité. </w:t>
      </w:r>
      <w:r>
        <w:rPr>
          <w:rFonts w:ascii="Times New Roman" w:hAnsi="Times New Roman" w:cs="Times New Roman"/>
          <w:noProof/>
          <w:sz w:val="24"/>
          <w:szCs w:val="24"/>
          <w:lang w:val="fr-FR"/>
        </w:rPr>
        <w:t>Aussi déclare t-elle que :</w:t>
      </w:r>
    </w:p>
    <w:p w:rsidR="005C1693" w:rsidRPr="00EE6487" w:rsidRDefault="00217EE7" w:rsidP="00CB730C">
      <w:pPr>
        <w:autoSpaceDE w:val="0"/>
        <w:autoSpaceDN w:val="0"/>
        <w:adjustRightInd w:val="0"/>
        <w:spacing w:after="0"/>
        <w:ind w:left="708" w:firstLine="1"/>
        <w:jc w:val="both"/>
        <w:rPr>
          <w:rFonts w:ascii="Times New Roman" w:hAnsi="Times New Roman" w:cs="Times New Roman"/>
          <w:noProof/>
          <w:sz w:val="24"/>
          <w:szCs w:val="24"/>
          <w:lang w:val="fr-FR"/>
        </w:rPr>
      </w:pPr>
      <w:r>
        <w:rPr>
          <w:rFonts w:ascii="Times New Roman" w:hAnsi="Times New Roman" w:cs="Times New Roman"/>
          <w:i/>
          <w:noProof/>
          <w:sz w:val="24"/>
          <w:szCs w:val="24"/>
          <w:lang w:val="fr-FR"/>
        </w:rPr>
        <w:lastRenderedPageBreak/>
        <w:t>« m</w:t>
      </w:r>
      <w:r w:rsidR="005C1693" w:rsidRPr="00EE6487">
        <w:rPr>
          <w:rFonts w:ascii="Times New Roman" w:hAnsi="Times New Roman" w:cs="Times New Roman"/>
          <w:i/>
          <w:noProof/>
          <w:sz w:val="24"/>
          <w:szCs w:val="24"/>
          <w:lang w:val="fr-FR"/>
        </w:rPr>
        <w:t>ême si c’est dur comment à Mbeng , je dois remuer ciel et terre pour pouvoir venir en aide à ma veuve de mère restée au Cameroun. Tenez d’ailleurs, ma mère a eu à me rapporter quelques uns des commentaires assez désobligeants des membres de ma famille, lorsque j’éprouvais d’énormes difficultés à  envoyer de l’argent à ma mère ou à d’autres membres de la famille qui pourtant, ne se sont jamais soucié de moi. Il est nécessaire que je le fasse pour leur prouver que je suis arrivée  et pour pouvoir garder la tête haute, une fois rentrée au pays »</w:t>
      </w:r>
      <w:r w:rsidR="005C1693" w:rsidRPr="00EE6487">
        <w:rPr>
          <w:rFonts w:ascii="Times New Roman" w:hAnsi="Times New Roman" w:cs="Times New Roman"/>
          <w:noProof/>
          <w:sz w:val="24"/>
          <w:szCs w:val="24"/>
          <w:lang w:val="fr-FR"/>
        </w:rPr>
        <w:t>(Une aidante de 36 ans résidant en Suisse).</w:t>
      </w:r>
    </w:p>
    <w:p w:rsidR="005C1693" w:rsidRPr="00EE6487" w:rsidRDefault="005C1693" w:rsidP="007511DC">
      <w:pPr>
        <w:autoSpaceDE w:val="0"/>
        <w:autoSpaceDN w:val="0"/>
        <w:adjustRightInd w:val="0"/>
        <w:spacing w:after="0"/>
        <w:ind w:left="284" w:firstLine="425"/>
        <w:jc w:val="both"/>
        <w:rPr>
          <w:rFonts w:ascii="Times New Roman" w:hAnsi="Times New Roman" w:cs="Times New Roman"/>
          <w:noProof/>
          <w:sz w:val="24"/>
          <w:szCs w:val="24"/>
          <w:lang w:val="fr-FR"/>
        </w:rPr>
      </w:pPr>
    </w:p>
    <w:p w:rsidR="005C1693" w:rsidRPr="00EE6487" w:rsidRDefault="00217EE7" w:rsidP="00926DEC">
      <w:pPr>
        <w:ind w:left="567" w:firstLine="141"/>
        <w:jc w:val="both"/>
        <w:rPr>
          <w:rFonts w:ascii="Times New Roman" w:hAnsi="Times New Roman" w:cs="Times New Roman"/>
          <w:noProof/>
          <w:sz w:val="24"/>
          <w:szCs w:val="24"/>
          <w:lang w:val="fr-FR"/>
        </w:rPr>
      </w:pPr>
      <w:r w:rsidRPr="00217EE7">
        <w:rPr>
          <w:rFonts w:ascii="Times New Roman" w:hAnsi="Times New Roman" w:cs="Times New Roman"/>
          <w:noProof/>
          <w:sz w:val="24"/>
          <w:szCs w:val="24"/>
          <w:lang w:val="fr-FR"/>
        </w:rPr>
        <w:t>Enfin, certains aidants familiaux peuvent s’engager dans la prise en charge du parent âgé par ce qu’il estiment pouvoir tirer un quelconque profit</w:t>
      </w:r>
      <w:r>
        <w:rPr>
          <w:rFonts w:ascii="Times New Roman" w:hAnsi="Times New Roman" w:cs="Times New Roman"/>
          <w:noProof/>
          <w:sz w:val="24"/>
          <w:szCs w:val="24"/>
          <w:lang w:val="fr-FR"/>
        </w:rPr>
        <w:t>, un revenu régulier des contributions des autres membres de la famille</w:t>
      </w:r>
      <w:r w:rsidRPr="00217EE7">
        <w:rPr>
          <w:rFonts w:ascii="Times New Roman" w:hAnsi="Times New Roman" w:cs="Times New Roman"/>
          <w:noProof/>
          <w:sz w:val="24"/>
          <w:szCs w:val="24"/>
          <w:lang w:val="fr-FR"/>
        </w:rPr>
        <w:t xml:space="preserve">.  </w:t>
      </w:r>
      <w:r>
        <w:rPr>
          <w:rFonts w:ascii="Times New Roman" w:hAnsi="Times New Roman" w:cs="Times New Roman"/>
          <w:noProof/>
          <w:sz w:val="24"/>
          <w:szCs w:val="24"/>
          <w:lang w:val="fr-FR"/>
        </w:rPr>
        <w:t xml:space="preserve">Les propos de cet aidant sont assez édifiants à ce propos : </w:t>
      </w:r>
    </w:p>
    <w:p w:rsidR="005C1693" w:rsidRPr="00EE6487" w:rsidRDefault="005C1693" w:rsidP="00926DEC">
      <w:pPr>
        <w:ind w:left="567" w:firstLine="141"/>
        <w:jc w:val="both"/>
        <w:rPr>
          <w:rFonts w:ascii="Times New Roman" w:hAnsi="Times New Roman" w:cs="Times New Roman"/>
          <w:noProof/>
          <w:sz w:val="24"/>
          <w:szCs w:val="24"/>
          <w:lang w:val="fr-FR"/>
        </w:rPr>
      </w:pPr>
      <w:r w:rsidRPr="00EE6487">
        <w:rPr>
          <w:rFonts w:ascii="Times New Roman" w:hAnsi="Times New Roman" w:cs="Times New Roman"/>
          <w:i/>
          <w:noProof/>
          <w:sz w:val="24"/>
          <w:szCs w:val="24"/>
          <w:lang w:val="fr-FR"/>
        </w:rPr>
        <w:t>« J’ai remarqué que la présence de maman dans sa maison était comme une bouée de sauvetage, une bouffée d’oxygène sur le plan financier. […] car le soutien qu’on apportait était quelque chose. La personne qui recevait maman chez elle</w:t>
      </w:r>
      <w:r w:rsidR="00A2373C">
        <w:rPr>
          <w:rFonts w:ascii="Times New Roman" w:hAnsi="Times New Roman" w:cs="Times New Roman"/>
          <w:i/>
          <w:noProof/>
          <w:sz w:val="24"/>
          <w:szCs w:val="24"/>
          <w:lang w:val="fr-FR"/>
        </w:rPr>
        <w:t>,</w:t>
      </w:r>
      <w:r w:rsidRPr="00EE6487">
        <w:rPr>
          <w:rFonts w:ascii="Times New Roman" w:hAnsi="Times New Roman" w:cs="Times New Roman"/>
          <w:i/>
          <w:noProof/>
          <w:sz w:val="24"/>
          <w:szCs w:val="24"/>
          <w:lang w:val="fr-FR"/>
        </w:rPr>
        <w:t xml:space="preserve"> avait 100 000 FCFA de droit. Chacun avait pris l’engagement d’apporter quelque chose. </w:t>
      </w:r>
      <w:r w:rsidR="00A2373C">
        <w:rPr>
          <w:rFonts w:ascii="Times New Roman" w:hAnsi="Times New Roman" w:cs="Times New Roman"/>
          <w:i/>
          <w:noProof/>
          <w:sz w:val="24"/>
          <w:szCs w:val="24"/>
          <w:lang w:val="fr-FR"/>
        </w:rPr>
        <w:t>[…]</w:t>
      </w:r>
      <w:r w:rsidRPr="00EE6487">
        <w:rPr>
          <w:rFonts w:ascii="Times New Roman" w:hAnsi="Times New Roman" w:cs="Times New Roman"/>
          <w:i/>
          <w:noProof/>
          <w:sz w:val="24"/>
          <w:szCs w:val="24"/>
          <w:lang w:val="fr-FR"/>
        </w:rPr>
        <w:t>. Maintenant, l’utilisation, je n’en sais rien! Chez certains, c’était l’occasion de se faire des sous, non mais je pourrais dire que c’était l’occasion d’apporter quand même une aide faut pas le nier»</w:t>
      </w:r>
      <w:r w:rsidRPr="00EE6487">
        <w:rPr>
          <w:rFonts w:ascii="Times New Roman" w:hAnsi="Times New Roman" w:cs="Times New Roman"/>
          <w:noProof/>
          <w:sz w:val="24"/>
          <w:szCs w:val="24"/>
          <w:lang w:val="fr-FR"/>
        </w:rPr>
        <w:t xml:space="preserve"> (un aidant de 43 ans).</w:t>
      </w:r>
    </w:p>
    <w:p w:rsidR="005C1693" w:rsidRPr="00EE6487" w:rsidRDefault="005C1693" w:rsidP="007511DC">
      <w:pPr>
        <w:autoSpaceDE w:val="0"/>
        <w:autoSpaceDN w:val="0"/>
        <w:adjustRightInd w:val="0"/>
        <w:spacing w:after="0"/>
        <w:ind w:left="284" w:firstLine="425"/>
        <w:jc w:val="both"/>
        <w:rPr>
          <w:rFonts w:ascii="Times New Roman" w:hAnsi="Times New Roman" w:cs="Times New Roman"/>
          <w:noProof/>
          <w:sz w:val="24"/>
          <w:szCs w:val="24"/>
          <w:lang w:val="fr-FR"/>
        </w:rPr>
      </w:pPr>
    </w:p>
    <w:p w:rsidR="005C1693" w:rsidRPr="00EE6487" w:rsidRDefault="005C1693" w:rsidP="007511DC">
      <w:pPr>
        <w:autoSpaceDE w:val="0"/>
        <w:autoSpaceDN w:val="0"/>
        <w:adjustRightInd w:val="0"/>
        <w:spacing w:after="0"/>
        <w:ind w:left="284" w:firstLine="425"/>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t>Conclusion</w:t>
      </w:r>
    </w:p>
    <w:p w:rsidR="00926DEC" w:rsidRPr="00611701" w:rsidRDefault="005C1693" w:rsidP="00926DEC">
      <w:pPr>
        <w:ind w:left="567" w:firstLine="141"/>
        <w:jc w:val="both"/>
        <w:rPr>
          <w:rFonts w:ascii="Times New Roman" w:hAnsi="Times New Roman"/>
          <w:sz w:val="24"/>
          <w:szCs w:val="24"/>
          <w:lang w:val="fr-FR" w:eastAsia="fr-FR"/>
        </w:rPr>
      </w:pPr>
      <w:r w:rsidRPr="00EE6487">
        <w:rPr>
          <w:rFonts w:ascii="Times New Roman" w:hAnsi="Times New Roman" w:cs="Times New Roman"/>
          <w:noProof/>
          <w:sz w:val="24"/>
          <w:szCs w:val="24"/>
          <w:lang w:val="fr-FR"/>
        </w:rPr>
        <w:t xml:space="preserve">Les entretiens avec les </w:t>
      </w:r>
      <w:r w:rsidR="00116F35">
        <w:rPr>
          <w:rFonts w:ascii="Times New Roman" w:hAnsi="Times New Roman" w:cs="Times New Roman"/>
          <w:noProof/>
          <w:sz w:val="24"/>
          <w:szCs w:val="24"/>
          <w:lang w:val="fr-FR"/>
        </w:rPr>
        <w:t>personnes enquêtée</w:t>
      </w:r>
      <w:r w:rsidRPr="00EE6487">
        <w:rPr>
          <w:rFonts w:ascii="Times New Roman" w:hAnsi="Times New Roman" w:cs="Times New Roman"/>
          <w:noProof/>
          <w:sz w:val="24"/>
          <w:szCs w:val="24"/>
          <w:lang w:val="fr-FR"/>
        </w:rPr>
        <w:t xml:space="preserve">s ont </w:t>
      </w:r>
      <w:r w:rsidR="00116F35">
        <w:rPr>
          <w:rFonts w:ascii="Times New Roman" w:hAnsi="Times New Roman" w:cs="Times New Roman"/>
          <w:noProof/>
          <w:sz w:val="24"/>
          <w:szCs w:val="24"/>
          <w:lang w:val="fr-FR"/>
        </w:rPr>
        <w:t>montré qu’en Afrique , les m</w:t>
      </w:r>
      <w:r w:rsidR="00926DEC">
        <w:rPr>
          <w:rFonts w:ascii="Times New Roman" w:hAnsi="Times New Roman" w:cs="Times New Roman"/>
          <w:noProof/>
          <w:sz w:val="24"/>
          <w:szCs w:val="24"/>
          <w:lang w:val="fr-FR"/>
        </w:rPr>
        <w:t>embres de la famille apportent dans la limite de leurs disponi</w:t>
      </w:r>
      <w:r w:rsidRPr="00EE6487">
        <w:rPr>
          <w:rFonts w:ascii="Times New Roman" w:hAnsi="Times New Roman" w:cs="Times New Roman"/>
          <w:noProof/>
          <w:sz w:val="24"/>
          <w:szCs w:val="24"/>
          <w:lang w:val="fr-FR"/>
        </w:rPr>
        <w:t>bilités et de leurs ressources, une aide multiforme à leurs parents âgés</w:t>
      </w:r>
      <w:r w:rsidR="00116F35">
        <w:rPr>
          <w:rFonts w:ascii="Times New Roman" w:hAnsi="Times New Roman" w:cs="Times New Roman"/>
          <w:noProof/>
          <w:sz w:val="24"/>
          <w:szCs w:val="24"/>
          <w:lang w:val="fr-FR"/>
        </w:rPr>
        <w:t xml:space="preserve"> (aide pratique dans le cadre de la cohabitation, aide financière, aide matérielle, soutien moral,etc). Cette prise en charge, qui s’installe surtout dès le départ à la retraite ou à la suite d’une maladie, se déroule généralement dans des conditions économiques difficiles. </w:t>
      </w:r>
      <w:r w:rsidRPr="00EE6487">
        <w:rPr>
          <w:rFonts w:ascii="Times New Roman" w:hAnsi="Times New Roman" w:cs="Times New Roman"/>
          <w:noProof/>
          <w:sz w:val="24"/>
          <w:szCs w:val="24"/>
          <w:lang w:val="fr-FR"/>
        </w:rPr>
        <w:t xml:space="preserve">L’analyse des discours a également permis de noter que plusieurs raisons conduisent les aidants familiaux à prendre soin de leur parent âgé: entre acte d'amour, d’obligation, de calcul ou de choix délibéré. </w:t>
      </w:r>
      <w:r w:rsidR="00611701">
        <w:rPr>
          <w:rFonts w:ascii="Times New Roman" w:hAnsi="Times New Roman" w:cs="Times New Roman"/>
          <w:noProof/>
          <w:sz w:val="24"/>
          <w:szCs w:val="24"/>
          <w:lang w:val="fr-FR"/>
        </w:rPr>
        <w:t>En effet</w:t>
      </w:r>
      <w:r w:rsidR="00611701" w:rsidRPr="00611701">
        <w:rPr>
          <w:rFonts w:ascii="Times New Roman" w:hAnsi="Times New Roman" w:cs="Times New Roman"/>
          <w:noProof/>
          <w:sz w:val="24"/>
          <w:szCs w:val="24"/>
          <w:lang w:val="fr-FR"/>
        </w:rPr>
        <w:t>, l</w:t>
      </w:r>
      <w:r w:rsidR="00EC5922" w:rsidRPr="00611701">
        <w:rPr>
          <w:rFonts w:ascii="Times New Roman" w:hAnsi="Times New Roman"/>
          <w:sz w:val="24"/>
          <w:szCs w:val="24"/>
          <w:lang w:val="fr-FR" w:eastAsia="fr-FR"/>
        </w:rPr>
        <w:t xml:space="preserve">es entretiens ont permis de savoir que c’est le sens des responsabilités familiales ou du devoir devant ses obligations filiales qui justifient que les proches prennent soin des parent(s) vieillissant(s). La prise en charge des personnes âgées au Cameroun s’inscrit de ce fait, dans un système d'action, d'échange, de rapport non marchand, de rapport de don, de réciprocité directe ou indirecte. Cette prise en charge a aussi une forte connotation culturelle dans la mesure où elle est enracinée dans des valeurs de solidarité encouragées par pratiquement toutes les ethnies et tribus du Cameroun. D’autres raisons telles que l’altruisme ou la sollicitude, l’obligation morale, le conformisme aux normes </w:t>
      </w:r>
      <w:proofErr w:type="spellStart"/>
      <w:r w:rsidR="00EC5922" w:rsidRPr="00611701">
        <w:rPr>
          <w:rFonts w:ascii="Times New Roman" w:hAnsi="Times New Roman"/>
          <w:sz w:val="24"/>
          <w:szCs w:val="24"/>
          <w:lang w:val="fr-FR" w:eastAsia="fr-FR"/>
        </w:rPr>
        <w:t>socio-culturelles</w:t>
      </w:r>
      <w:proofErr w:type="spellEnd"/>
      <w:r w:rsidR="00EC5922" w:rsidRPr="00611701">
        <w:rPr>
          <w:rFonts w:ascii="Times New Roman" w:hAnsi="Times New Roman"/>
          <w:sz w:val="24"/>
          <w:szCs w:val="24"/>
          <w:lang w:val="fr-FR" w:eastAsia="fr-FR"/>
        </w:rPr>
        <w:t xml:space="preserve">, l’attachement aux valeurs de solidarité, la construction identitaire, mais aussi le positionnement stratégique au sein de la famille ou encore  le calcul économique peuvent également être évoquées. </w:t>
      </w:r>
    </w:p>
    <w:p w:rsidR="00926DEC" w:rsidRDefault="00926DEC" w:rsidP="00926DEC">
      <w:pPr>
        <w:ind w:left="567" w:firstLine="141"/>
        <w:jc w:val="both"/>
        <w:rPr>
          <w:rFonts w:ascii="Times New Roman" w:hAnsi="Times New Roman"/>
          <w:szCs w:val="24"/>
          <w:lang w:val="fr-FR" w:eastAsia="fr-FR"/>
        </w:rPr>
      </w:pPr>
      <w:r>
        <w:rPr>
          <w:rFonts w:ascii="Times New Roman" w:hAnsi="Times New Roman"/>
          <w:szCs w:val="24"/>
          <w:lang w:val="fr-FR" w:eastAsia="fr-FR"/>
        </w:rPr>
        <w:t>T</w:t>
      </w:r>
      <w:r w:rsidR="00EC5922" w:rsidRPr="00EC5922">
        <w:rPr>
          <w:rFonts w:ascii="Times New Roman" w:hAnsi="Times New Roman"/>
          <w:szCs w:val="24"/>
          <w:lang w:val="fr-FR" w:eastAsia="fr-FR"/>
        </w:rPr>
        <w:t>outefois</w:t>
      </w:r>
      <w:r>
        <w:rPr>
          <w:rFonts w:ascii="Times New Roman" w:hAnsi="Times New Roman"/>
          <w:szCs w:val="24"/>
          <w:lang w:val="fr-FR" w:eastAsia="fr-FR"/>
        </w:rPr>
        <w:t xml:space="preserve">, </w:t>
      </w:r>
      <w:r w:rsidR="00EC5922" w:rsidRPr="00EC5922">
        <w:rPr>
          <w:rFonts w:ascii="Times New Roman" w:hAnsi="Times New Roman"/>
          <w:szCs w:val="24"/>
          <w:lang w:val="fr-FR" w:eastAsia="fr-FR"/>
        </w:rPr>
        <w:t xml:space="preserve">l’observation sur le terrain a mis en évidence quelques cas de négligence de personnes âgées dépendantes. L’aide familiale n’est donc pas pour toutes les personnes âgées, </w:t>
      </w:r>
      <w:r w:rsidR="00EC5922" w:rsidRPr="00EC5922">
        <w:rPr>
          <w:rFonts w:ascii="Times New Roman" w:hAnsi="Times New Roman"/>
          <w:szCs w:val="24"/>
          <w:lang w:val="fr-FR" w:eastAsia="fr-FR"/>
        </w:rPr>
        <w:lastRenderedPageBreak/>
        <w:t>un droit acquis dans un contexte économique difficile, de migration des enfants et de travail des femmes en dehors du domicile conjugal ou familial. Il semble dès lors, évident que</w:t>
      </w:r>
      <w:r>
        <w:rPr>
          <w:rFonts w:ascii="Times New Roman" w:hAnsi="Times New Roman"/>
          <w:szCs w:val="24"/>
          <w:lang w:val="fr-FR" w:eastAsia="fr-FR"/>
        </w:rPr>
        <w:t xml:space="preserve"> les solidarités familiales ne </w:t>
      </w:r>
      <w:r w:rsidR="00EC5922" w:rsidRPr="00EC5922">
        <w:rPr>
          <w:rFonts w:ascii="Times New Roman" w:hAnsi="Times New Roman"/>
          <w:szCs w:val="24"/>
          <w:lang w:val="fr-FR" w:eastAsia="fr-FR"/>
        </w:rPr>
        <w:t>se poursuivront guère de la même manière qu’aujourd’hui. Elles devront être réaménagées et</w:t>
      </w:r>
      <w:r>
        <w:rPr>
          <w:rFonts w:ascii="Times New Roman" w:hAnsi="Times New Roman"/>
          <w:szCs w:val="24"/>
          <w:lang w:val="fr-FR" w:eastAsia="fr-FR"/>
        </w:rPr>
        <w:t>,</w:t>
      </w:r>
      <w:r w:rsidR="00EC5922" w:rsidRPr="00EC5922">
        <w:rPr>
          <w:rFonts w:ascii="Times New Roman" w:hAnsi="Times New Roman"/>
          <w:szCs w:val="24"/>
          <w:lang w:val="fr-FR" w:eastAsia="fr-FR"/>
        </w:rPr>
        <w:t xml:space="preserve"> sans doute soutenues par des dispositifs d’aide publics et communautaires, avec lesquelles les familles d</w:t>
      </w:r>
      <w:r w:rsidR="00EC5922">
        <w:rPr>
          <w:rFonts w:ascii="Times New Roman" w:hAnsi="Times New Roman"/>
          <w:szCs w:val="24"/>
          <w:lang w:val="fr-FR" w:eastAsia="fr-FR"/>
        </w:rPr>
        <w:t xml:space="preserve">evront compter. </w:t>
      </w:r>
      <w:r w:rsidR="00EC5922" w:rsidRPr="00EC5922">
        <w:rPr>
          <w:rFonts w:ascii="Times New Roman" w:hAnsi="Times New Roman"/>
          <w:szCs w:val="24"/>
          <w:lang w:val="fr-FR" w:eastAsia="fr-FR"/>
        </w:rPr>
        <w:t xml:space="preserve">De ce fait, continuer de faire endosser à la famille, toute la responsabilité de la prise en charge des parents âgés, pourrait contribuer à accélérer le processus de dissolution de la famille, voire même son éclatement. </w:t>
      </w:r>
    </w:p>
    <w:p w:rsidR="00EC5922" w:rsidRPr="00EC5922" w:rsidRDefault="00EC5922" w:rsidP="00926DEC">
      <w:pPr>
        <w:ind w:left="567" w:firstLine="141"/>
        <w:jc w:val="both"/>
        <w:rPr>
          <w:rFonts w:ascii="Times New Roman" w:hAnsi="Times New Roman"/>
          <w:szCs w:val="24"/>
          <w:lang w:val="fr-FR"/>
        </w:rPr>
      </w:pPr>
      <w:r>
        <w:rPr>
          <w:rFonts w:ascii="Times New Roman" w:hAnsi="Times New Roman"/>
          <w:szCs w:val="24"/>
          <w:lang w:val="fr-FR" w:eastAsia="fr-FR"/>
        </w:rPr>
        <w:t xml:space="preserve">Par conséquent, il est important de </w:t>
      </w:r>
      <w:r w:rsidRPr="00EC5922">
        <w:rPr>
          <w:rFonts w:ascii="Times New Roman" w:hAnsi="Times New Roman"/>
          <w:szCs w:val="24"/>
          <w:lang w:val="fr-FR" w:eastAsia="fr-FR"/>
        </w:rPr>
        <w:t xml:space="preserve">réviser les politiques et stratégies sociales, devenues inadaptées au contexte actuel, dans le but de prendre davantage en compte les personnes âgées. De véritables politiques sociales de soutien à la vieillesse doivent ainsi être mise en place, pour accorder </w:t>
      </w:r>
      <w:r w:rsidR="00611701">
        <w:rPr>
          <w:rFonts w:ascii="Times New Roman" w:hAnsi="Times New Roman"/>
          <w:szCs w:val="24"/>
          <w:lang w:val="fr-FR" w:eastAsia="fr-FR"/>
        </w:rPr>
        <w:t xml:space="preserve">à cette </w:t>
      </w:r>
      <w:r w:rsidRPr="00EC5922">
        <w:rPr>
          <w:rFonts w:ascii="Times New Roman" w:hAnsi="Times New Roman"/>
          <w:szCs w:val="24"/>
          <w:lang w:val="fr-FR" w:eastAsia="fr-FR"/>
        </w:rPr>
        <w:t xml:space="preserve">famille un peu de répit, du moins pour ce qui a trait aux implications financières de cette prise en charge. </w:t>
      </w:r>
    </w:p>
    <w:p w:rsidR="00116F35" w:rsidRDefault="00116F35">
      <w:pPr>
        <w:rPr>
          <w:rFonts w:ascii="Times New Roman" w:hAnsi="Times New Roman" w:cs="Times New Roman"/>
          <w:b/>
          <w:noProof/>
          <w:sz w:val="24"/>
          <w:szCs w:val="24"/>
          <w:lang w:val="fr-FR"/>
        </w:rPr>
      </w:pPr>
      <w:r>
        <w:rPr>
          <w:rFonts w:ascii="Times New Roman" w:hAnsi="Times New Roman" w:cs="Times New Roman"/>
          <w:b/>
          <w:noProof/>
          <w:sz w:val="24"/>
          <w:szCs w:val="24"/>
          <w:lang w:val="fr-FR"/>
        </w:rPr>
        <w:br w:type="page"/>
      </w:r>
    </w:p>
    <w:p w:rsidR="003334C9" w:rsidRPr="00EE6487" w:rsidRDefault="003334C9" w:rsidP="007511DC">
      <w:pPr>
        <w:autoSpaceDE w:val="0"/>
        <w:autoSpaceDN w:val="0"/>
        <w:adjustRightInd w:val="0"/>
        <w:spacing w:after="0"/>
        <w:ind w:left="284" w:firstLine="425"/>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lastRenderedPageBreak/>
        <w:t>Bibliographie</w:t>
      </w:r>
    </w:p>
    <w:p w:rsidR="00CC6B64" w:rsidRPr="00EE6487" w:rsidRDefault="00CC6B64" w:rsidP="00B946DD">
      <w:pPr>
        <w:spacing w:after="0" w:line="240" w:lineRule="auto"/>
        <w:ind w:firstLine="708"/>
        <w:jc w:val="both"/>
        <w:rPr>
          <w:rFonts w:ascii="Times New Roman" w:hAnsi="Times New Roman" w:cs="Times New Roman"/>
          <w:sz w:val="24"/>
          <w:szCs w:val="24"/>
        </w:rPr>
      </w:pPr>
      <w:r w:rsidRPr="00EE6487">
        <w:rPr>
          <w:rFonts w:ascii="Times New Roman" w:hAnsi="Times New Roman" w:cs="Times New Roman"/>
          <w:b/>
          <w:sz w:val="24"/>
          <w:szCs w:val="24"/>
        </w:rPr>
        <w:t>Abel, E. K. (1987).</w:t>
      </w:r>
      <w:r w:rsidRPr="00EE6487">
        <w:rPr>
          <w:rFonts w:ascii="Times New Roman" w:hAnsi="Times New Roman" w:cs="Times New Roman"/>
          <w:i/>
          <w:sz w:val="24"/>
          <w:szCs w:val="24"/>
        </w:rPr>
        <w:t xml:space="preserve">Love is not enough: family care of the frail </w:t>
      </w:r>
      <w:proofErr w:type="spellStart"/>
      <w:r w:rsidRPr="00EE6487">
        <w:rPr>
          <w:rFonts w:ascii="Times New Roman" w:hAnsi="Times New Roman" w:cs="Times New Roman"/>
          <w:i/>
          <w:sz w:val="24"/>
          <w:szCs w:val="24"/>
        </w:rPr>
        <w:t>elderly</w:t>
      </w:r>
      <w:proofErr w:type="gramStart"/>
      <w:r w:rsidRPr="00EE6487">
        <w:rPr>
          <w:rFonts w:ascii="Times New Roman" w:hAnsi="Times New Roman" w:cs="Times New Roman"/>
          <w:i/>
          <w:sz w:val="24"/>
          <w:szCs w:val="24"/>
        </w:rPr>
        <w:t>,</w:t>
      </w:r>
      <w:r w:rsidRPr="00EE6487">
        <w:rPr>
          <w:rFonts w:ascii="Times New Roman" w:hAnsi="Times New Roman" w:cs="Times New Roman"/>
          <w:sz w:val="24"/>
          <w:szCs w:val="24"/>
        </w:rPr>
        <w:t>Washington</w:t>
      </w:r>
      <w:proofErr w:type="spellEnd"/>
      <w:proofErr w:type="gramEnd"/>
      <w:r w:rsidRPr="00EE6487">
        <w:rPr>
          <w:rFonts w:ascii="Times New Roman" w:hAnsi="Times New Roman" w:cs="Times New Roman"/>
          <w:sz w:val="24"/>
          <w:szCs w:val="24"/>
        </w:rPr>
        <w:t> : American  Public  Health Association, 65p.</w:t>
      </w:r>
    </w:p>
    <w:p w:rsidR="00B324EE" w:rsidRPr="00EE6487" w:rsidRDefault="005A1EBD" w:rsidP="00B324EE">
      <w:pPr>
        <w:spacing w:after="0" w:line="240" w:lineRule="auto"/>
        <w:ind w:firstLine="708"/>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Attias-</w:t>
      </w:r>
      <w:proofErr w:type="spellStart"/>
      <w:r w:rsidRPr="00EE6487">
        <w:rPr>
          <w:rFonts w:ascii="Times New Roman" w:hAnsi="Times New Roman" w:cs="Times New Roman"/>
          <w:b/>
          <w:sz w:val="24"/>
          <w:szCs w:val="24"/>
          <w:lang w:val="fr-FR"/>
        </w:rPr>
        <w:t>Donfut</w:t>
      </w:r>
      <w:proofErr w:type="spellEnd"/>
      <w:r w:rsidRPr="00EE6487">
        <w:rPr>
          <w:rFonts w:ascii="Times New Roman" w:hAnsi="Times New Roman" w:cs="Times New Roman"/>
          <w:b/>
          <w:sz w:val="24"/>
          <w:szCs w:val="24"/>
          <w:lang w:val="fr-FR"/>
        </w:rPr>
        <w:t>, C. (2002).</w:t>
      </w:r>
      <w:r w:rsidRPr="00EE6487">
        <w:rPr>
          <w:rFonts w:ascii="Times New Roman" w:hAnsi="Times New Roman" w:cs="Times New Roman"/>
          <w:sz w:val="24"/>
          <w:szCs w:val="24"/>
          <w:lang w:val="fr-FR"/>
        </w:rPr>
        <w:t xml:space="preserve"> Des générations solidaires, in </w:t>
      </w:r>
      <w:proofErr w:type="spellStart"/>
      <w:r w:rsidRPr="00EE6487">
        <w:rPr>
          <w:rFonts w:ascii="Times New Roman" w:hAnsi="Times New Roman" w:cs="Times New Roman"/>
          <w:sz w:val="24"/>
          <w:szCs w:val="24"/>
          <w:lang w:val="fr-FR"/>
        </w:rPr>
        <w:t>Dortier</w:t>
      </w:r>
      <w:proofErr w:type="spellEnd"/>
      <w:r w:rsidRPr="00EE6487">
        <w:rPr>
          <w:rFonts w:ascii="Times New Roman" w:hAnsi="Times New Roman" w:cs="Times New Roman"/>
          <w:sz w:val="24"/>
          <w:szCs w:val="24"/>
          <w:lang w:val="fr-FR"/>
        </w:rPr>
        <w:t>, J.-F. (</w:t>
      </w:r>
      <w:proofErr w:type="spellStart"/>
      <w:r w:rsidRPr="00EE6487">
        <w:rPr>
          <w:rFonts w:ascii="Times New Roman" w:hAnsi="Times New Roman" w:cs="Times New Roman"/>
          <w:sz w:val="24"/>
          <w:szCs w:val="24"/>
          <w:lang w:val="fr-FR"/>
        </w:rPr>
        <w:t>dir</w:t>
      </w:r>
      <w:proofErr w:type="spellEnd"/>
      <w:r w:rsidRPr="00EE6487">
        <w:rPr>
          <w:rFonts w:ascii="Times New Roman" w:hAnsi="Times New Roman" w:cs="Times New Roman"/>
          <w:sz w:val="24"/>
          <w:szCs w:val="24"/>
          <w:lang w:val="fr-FR"/>
        </w:rPr>
        <w:t xml:space="preserve">). </w:t>
      </w:r>
      <w:r w:rsidRPr="00EE6487">
        <w:rPr>
          <w:rFonts w:ascii="Times New Roman" w:hAnsi="Times New Roman" w:cs="Times New Roman"/>
          <w:i/>
          <w:sz w:val="24"/>
          <w:szCs w:val="24"/>
          <w:lang w:val="fr-FR"/>
        </w:rPr>
        <w:t>Familles: permanence et métamorphoses</w:t>
      </w:r>
      <w:r w:rsidRPr="00EE6487">
        <w:rPr>
          <w:rFonts w:ascii="Times New Roman" w:hAnsi="Times New Roman" w:cs="Times New Roman"/>
          <w:sz w:val="24"/>
          <w:szCs w:val="24"/>
          <w:lang w:val="fr-FR"/>
        </w:rPr>
        <w:t>, (pp 113-123). Paris : Sciences humaines.</w:t>
      </w:r>
    </w:p>
    <w:p w:rsidR="00371C1E" w:rsidRPr="00EE6487" w:rsidRDefault="00B324EE" w:rsidP="00371C1E">
      <w:pPr>
        <w:spacing w:after="0" w:line="240" w:lineRule="auto"/>
        <w:ind w:firstLine="708"/>
        <w:jc w:val="both"/>
        <w:rPr>
          <w:rFonts w:ascii="Times New Roman" w:hAnsi="Times New Roman" w:cs="Times New Roman"/>
          <w:color w:val="000000"/>
          <w:sz w:val="24"/>
          <w:szCs w:val="24"/>
          <w:lang w:val="fr-FR"/>
        </w:rPr>
      </w:pPr>
      <w:proofErr w:type="spellStart"/>
      <w:r w:rsidRPr="00EE6487">
        <w:rPr>
          <w:rFonts w:ascii="Times New Roman" w:hAnsi="Times New Roman" w:cs="Times New Roman"/>
          <w:b/>
          <w:color w:val="000000"/>
          <w:sz w:val="24"/>
          <w:szCs w:val="24"/>
          <w:lang w:val="fr-FR"/>
        </w:rPr>
        <w:t>Amblard</w:t>
      </w:r>
      <w:proofErr w:type="spellEnd"/>
      <w:r w:rsidRPr="00EE6487">
        <w:rPr>
          <w:rFonts w:ascii="Times New Roman" w:hAnsi="Times New Roman" w:cs="Times New Roman"/>
          <w:b/>
          <w:color w:val="000000"/>
          <w:sz w:val="24"/>
          <w:szCs w:val="24"/>
          <w:lang w:val="fr-FR"/>
        </w:rPr>
        <w:t xml:space="preserve">, H., </w:t>
      </w:r>
      <w:proofErr w:type="spellStart"/>
      <w:r w:rsidRPr="00EE6487">
        <w:rPr>
          <w:rFonts w:ascii="Times New Roman" w:hAnsi="Times New Roman" w:cs="Times New Roman"/>
          <w:b/>
          <w:color w:val="000000"/>
          <w:sz w:val="24"/>
          <w:szCs w:val="24"/>
          <w:lang w:val="fr-FR"/>
        </w:rPr>
        <w:t>Bernoux</w:t>
      </w:r>
      <w:proofErr w:type="spellEnd"/>
      <w:r w:rsidRPr="00EE6487">
        <w:rPr>
          <w:rFonts w:ascii="Times New Roman" w:hAnsi="Times New Roman" w:cs="Times New Roman"/>
          <w:b/>
          <w:color w:val="000000"/>
          <w:sz w:val="24"/>
          <w:szCs w:val="24"/>
          <w:lang w:val="fr-FR"/>
        </w:rPr>
        <w:t xml:space="preserve">, P., </w:t>
      </w:r>
      <w:proofErr w:type="spellStart"/>
      <w:r w:rsidRPr="00EE6487">
        <w:rPr>
          <w:rFonts w:ascii="Times New Roman" w:hAnsi="Times New Roman" w:cs="Times New Roman"/>
          <w:b/>
          <w:color w:val="000000"/>
          <w:sz w:val="24"/>
          <w:szCs w:val="24"/>
          <w:lang w:val="fr-FR"/>
        </w:rPr>
        <w:t>Herreros</w:t>
      </w:r>
      <w:proofErr w:type="spellEnd"/>
      <w:r w:rsidRPr="00EE6487">
        <w:rPr>
          <w:rFonts w:ascii="Times New Roman" w:hAnsi="Times New Roman" w:cs="Times New Roman"/>
          <w:b/>
          <w:color w:val="000000"/>
          <w:sz w:val="24"/>
          <w:szCs w:val="24"/>
          <w:lang w:val="fr-FR"/>
        </w:rPr>
        <w:t xml:space="preserve">, G., &amp; </w:t>
      </w:r>
      <w:proofErr w:type="spellStart"/>
      <w:r w:rsidRPr="00EE6487">
        <w:rPr>
          <w:rFonts w:ascii="Times New Roman" w:hAnsi="Times New Roman" w:cs="Times New Roman"/>
          <w:b/>
          <w:color w:val="000000"/>
          <w:sz w:val="24"/>
          <w:szCs w:val="24"/>
          <w:lang w:val="fr-FR"/>
        </w:rPr>
        <w:t>Livian</w:t>
      </w:r>
      <w:proofErr w:type="spellEnd"/>
      <w:r w:rsidRPr="00EE6487">
        <w:rPr>
          <w:rFonts w:ascii="Times New Roman" w:hAnsi="Times New Roman" w:cs="Times New Roman"/>
          <w:b/>
          <w:color w:val="000000"/>
          <w:sz w:val="24"/>
          <w:szCs w:val="24"/>
          <w:lang w:val="fr-FR"/>
        </w:rPr>
        <w:t>, Y.-F. (1996).</w:t>
      </w:r>
      <w:r w:rsidRPr="00EE6487">
        <w:rPr>
          <w:rFonts w:ascii="Times New Roman" w:hAnsi="Times New Roman" w:cs="Times New Roman"/>
          <w:color w:val="000000"/>
          <w:sz w:val="24"/>
          <w:szCs w:val="24"/>
          <w:lang w:val="fr-FR"/>
        </w:rPr>
        <w:t xml:space="preserve">Une sociologie de la traduction. In H. </w:t>
      </w:r>
      <w:proofErr w:type="spellStart"/>
      <w:r w:rsidRPr="00EE6487">
        <w:rPr>
          <w:rFonts w:ascii="Times New Roman" w:hAnsi="Times New Roman" w:cs="Times New Roman"/>
          <w:color w:val="000000"/>
          <w:sz w:val="24"/>
          <w:szCs w:val="24"/>
          <w:lang w:val="fr-FR"/>
        </w:rPr>
        <w:t>Amblard</w:t>
      </w:r>
      <w:proofErr w:type="spellEnd"/>
      <w:r w:rsidRPr="00EE6487">
        <w:rPr>
          <w:rFonts w:ascii="Times New Roman" w:hAnsi="Times New Roman" w:cs="Times New Roman"/>
          <w:color w:val="000000"/>
          <w:sz w:val="24"/>
          <w:szCs w:val="24"/>
          <w:lang w:val="fr-FR"/>
        </w:rPr>
        <w:t xml:space="preserve">, P. </w:t>
      </w:r>
      <w:proofErr w:type="spellStart"/>
      <w:r w:rsidRPr="00EE6487">
        <w:rPr>
          <w:rFonts w:ascii="Times New Roman" w:hAnsi="Times New Roman" w:cs="Times New Roman"/>
          <w:color w:val="000000"/>
          <w:sz w:val="24"/>
          <w:szCs w:val="24"/>
          <w:lang w:val="fr-FR"/>
        </w:rPr>
        <w:t>Bernoux</w:t>
      </w:r>
      <w:proofErr w:type="spellEnd"/>
      <w:r w:rsidRPr="00EE6487">
        <w:rPr>
          <w:rFonts w:ascii="Times New Roman" w:hAnsi="Times New Roman" w:cs="Times New Roman"/>
          <w:color w:val="000000"/>
          <w:sz w:val="24"/>
          <w:szCs w:val="24"/>
          <w:lang w:val="fr-FR"/>
        </w:rPr>
        <w:t xml:space="preserve">, G. </w:t>
      </w:r>
      <w:proofErr w:type="spellStart"/>
      <w:r w:rsidRPr="00EE6487">
        <w:rPr>
          <w:rFonts w:ascii="Times New Roman" w:hAnsi="Times New Roman" w:cs="Times New Roman"/>
          <w:color w:val="000000"/>
          <w:sz w:val="24"/>
          <w:szCs w:val="24"/>
          <w:lang w:val="fr-FR"/>
        </w:rPr>
        <w:t>Herreros</w:t>
      </w:r>
      <w:proofErr w:type="spellEnd"/>
      <w:r w:rsidRPr="00EE6487">
        <w:rPr>
          <w:rFonts w:ascii="Times New Roman" w:hAnsi="Times New Roman" w:cs="Times New Roman"/>
          <w:color w:val="000000"/>
          <w:sz w:val="24"/>
          <w:szCs w:val="24"/>
          <w:lang w:val="fr-FR"/>
        </w:rPr>
        <w:t xml:space="preserve"> &amp; Y-F. </w:t>
      </w:r>
      <w:proofErr w:type="spellStart"/>
      <w:r w:rsidRPr="00EE6487">
        <w:rPr>
          <w:rFonts w:ascii="Times New Roman" w:hAnsi="Times New Roman" w:cs="Times New Roman"/>
          <w:color w:val="000000"/>
          <w:sz w:val="24"/>
          <w:szCs w:val="24"/>
          <w:lang w:val="fr-FR"/>
        </w:rPr>
        <w:t>Livian</w:t>
      </w:r>
      <w:proofErr w:type="spellEnd"/>
      <w:r w:rsidRPr="00EE6487">
        <w:rPr>
          <w:rFonts w:ascii="Times New Roman" w:hAnsi="Times New Roman" w:cs="Times New Roman"/>
          <w:color w:val="000000"/>
          <w:sz w:val="24"/>
          <w:szCs w:val="24"/>
          <w:lang w:val="fr-FR"/>
        </w:rPr>
        <w:t xml:space="preserve"> (</w:t>
      </w:r>
      <w:proofErr w:type="spellStart"/>
      <w:r w:rsidRPr="00EE6487">
        <w:rPr>
          <w:rFonts w:ascii="Times New Roman" w:hAnsi="Times New Roman" w:cs="Times New Roman"/>
          <w:color w:val="000000"/>
          <w:sz w:val="24"/>
          <w:szCs w:val="24"/>
          <w:lang w:val="fr-FR"/>
        </w:rPr>
        <w:t>éds</w:t>
      </w:r>
      <w:proofErr w:type="spellEnd"/>
      <w:r w:rsidRPr="00EE6487">
        <w:rPr>
          <w:rFonts w:ascii="Times New Roman" w:hAnsi="Times New Roman" w:cs="Times New Roman"/>
          <w:color w:val="000000"/>
          <w:sz w:val="24"/>
          <w:szCs w:val="24"/>
          <w:lang w:val="fr-FR"/>
        </w:rPr>
        <w:t xml:space="preserve">), </w:t>
      </w:r>
      <w:r w:rsidRPr="00EE6487">
        <w:rPr>
          <w:rStyle w:val="italique1"/>
          <w:rFonts w:ascii="Times New Roman" w:hAnsi="Times New Roman"/>
          <w:color w:val="000000"/>
          <w:sz w:val="24"/>
          <w:szCs w:val="24"/>
          <w:lang w:val="fr-FR"/>
        </w:rPr>
        <w:t>Les nouvelles approches sociologiques des organisations</w:t>
      </w:r>
      <w:r w:rsidRPr="00EE6487">
        <w:rPr>
          <w:rFonts w:ascii="Times New Roman" w:hAnsi="Times New Roman" w:cs="Times New Roman"/>
          <w:color w:val="000000"/>
          <w:sz w:val="24"/>
          <w:szCs w:val="24"/>
          <w:lang w:val="fr-FR"/>
        </w:rPr>
        <w:t xml:space="preserve"> (pp. 127-185). Paris: Seuil.</w:t>
      </w:r>
    </w:p>
    <w:p w:rsidR="00371C1E" w:rsidRPr="00EE6487" w:rsidRDefault="00371C1E" w:rsidP="00371C1E">
      <w:pPr>
        <w:spacing w:after="0" w:line="240" w:lineRule="auto"/>
        <w:ind w:firstLine="708"/>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Berrat</w:t>
      </w:r>
      <w:proofErr w:type="spellEnd"/>
      <w:r w:rsidRPr="00EE6487">
        <w:rPr>
          <w:rFonts w:ascii="Times New Roman" w:hAnsi="Times New Roman" w:cs="Times New Roman"/>
          <w:b/>
          <w:sz w:val="24"/>
          <w:szCs w:val="24"/>
          <w:lang w:val="fr-FR"/>
        </w:rPr>
        <w:t xml:space="preserve"> B. (1993).</w:t>
      </w:r>
      <w:r w:rsidRPr="00EE6487">
        <w:rPr>
          <w:rFonts w:ascii="Times New Roman" w:hAnsi="Times New Roman" w:cs="Times New Roman"/>
          <w:sz w:val="24"/>
          <w:szCs w:val="24"/>
          <w:lang w:val="fr-FR"/>
        </w:rPr>
        <w:t xml:space="preserve"> Les différentes composantes de la demande de services </w:t>
      </w:r>
      <w:proofErr w:type="spellStart"/>
      <w:r w:rsidRPr="00EE6487">
        <w:rPr>
          <w:rFonts w:ascii="Times New Roman" w:hAnsi="Times New Roman" w:cs="Times New Roman"/>
          <w:sz w:val="24"/>
          <w:szCs w:val="24"/>
          <w:lang w:val="fr-FR"/>
        </w:rPr>
        <w:t>gérontologiques"</w:t>
      </w:r>
      <w:proofErr w:type="gramStart"/>
      <w:r w:rsidRPr="00EE6487">
        <w:rPr>
          <w:rFonts w:ascii="Times New Roman" w:hAnsi="Times New Roman" w:cs="Times New Roman"/>
          <w:sz w:val="24"/>
          <w:szCs w:val="24"/>
          <w:lang w:val="fr-FR"/>
        </w:rPr>
        <w:t>,</w:t>
      </w:r>
      <w:r w:rsidRPr="00EE6487">
        <w:rPr>
          <w:rStyle w:val="resultssummary2"/>
          <w:rFonts w:ascii="Times New Roman" w:hAnsi="Times New Roman" w:cs="Times New Roman"/>
          <w:i/>
          <w:color w:val="auto"/>
          <w:sz w:val="24"/>
          <w:szCs w:val="24"/>
          <w:lang w:val="fr-FR"/>
        </w:rPr>
        <w:t>Revue</w:t>
      </w:r>
      <w:proofErr w:type="spellEnd"/>
      <w:proofErr w:type="gramEnd"/>
      <w:r w:rsidRPr="00EE6487">
        <w:rPr>
          <w:rStyle w:val="resultssummary2"/>
          <w:rFonts w:ascii="Times New Roman" w:hAnsi="Times New Roman" w:cs="Times New Roman"/>
          <w:i/>
          <w:color w:val="auto"/>
          <w:sz w:val="24"/>
          <w:szCs w:val="24"/>
          <w:lang w:val="fr-FR"/>
        </w:rPr>
        <w:t xml:space="preserve"> Française des Affaires Sociales.</w:t>
      </w:r>
      <w:r w:rsidRPr="006F5FE3">
        <w:rPr>
          <w:rStyle w:val="resultssummary2"/>
          <w:rFonts w:ascii="Times New Roman" w:hAnsi="Times New Roman" w:cs="Times New Roman"/>
          <w:color w:val="auto"/>
          <w:sz w:val="24"/>
          <w:szCs w:val="24"/>
          <w:lang w:val="fr-FR"/>
        </w:rPr>
        <w:t>2; (4): pp. 87-97</w:t>
      </w:r>
    </w:p>
    <w:p w:rsidR="009337B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rPr>
      </w:pPr>
      <w:r w:rsidRPr="006F5FE3">
        <w:rPr>
          <w:rFonts w:ascii="Times New Roman" w:hAnsi="Times New Roman" w:cs="Times New Roman"/>
          <w:b/>
          <w:noProof/>
          <w:sz w:val="24"/>
          <w:szCs w:val="24"/>
        </w:rPr>
        <w:t>Becker, G (1981).</w:t>
      </w:r>
      <w:r w:rsidRPr="00EE6487">
        <w:rPr>
          <w:rFonts w:ascii="Times New Roman" w:hAnsi="Times New Roman" w:cs="Times New Roman"/>
          <w:noProof/>
          <w:sz w:val="24"/>
          <w:szCs w:val="24"/>
        </w:rPr>
        <w:t>A Treatise on the Family, Cambridge-Massachusetts: Harvard University Press, enlarged edition 1991,424p.</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rPr>
        <w:t>Bernheim</w:t>
      </w:r>
      <w:proofErr w:type="spellEnd"/>
      <w:r w:rsidRPr="00EE6487">
        <w:rPr>
          <w:rFonts w:ascii="Times New Roman" w:hAnsi="Times New Roman" w:cs="Times New Roman"/>
          <w:b/>
          <w:sz w:val="24"/>
          <w:szCs w:val="24"/>
        </w:rPr>
        <w:t xml:space="preserve"> D.B., </w:t>
      </w:r>
      <w:proofErr w:type="spellStart"/>
      <w:r w:rsidRPr="00EE6487">
        <w:rPr>
          <w:rFonts w:ascii="Times New Roman" w:hAnsi="Times New Roman" w:cs="Times New Roman"/>
          <w:b/>
          <w:sz w:val="24"/>
          <w:szCs w:val="24"/>
        </w:rPr>
        <w:t>Schleifer</w:t>
      </w:r>
      <w:proofErr w:type="spellEnd"/>
      <w:r w:rsidRPr="00EE6487">
        <w:rPr>
          <w:rFonts w:ascii="Times New Roman" w:hAnsi="Times New Roman" w:cs="Times New Roman"/>
          <w:b/>
          <w:sz w:val="24"/>
          <w:szCs w:val="24"/>
        </w:rPr>
        <w:t xml:space="preserve"> A. &amp; Summers L.H. (1985).</w:t>
      </w:r>
      <w:r w:rsidRPr="00EE6487">
        <w:rPr>
          <w:rFonts w:ascii="Times New Roman" w:hAnsi="Times New Roman" w:cs="Times New Roman"/>
          <w:sz w:val="24"/>
          <w:szCs w:val="24"/>
        </w:rPr>
        <w:t xml:space="preserve"> The </w:t>
      </w:r>
      <w:proofErr w:type="spellStart"/>
      <w:r w:rsidRPr="00EE6487">
        <w:rPr>
          <w:rFonts w:ascii="Times New Roman" w:hAnsi="Times New Roman" w:cs="Times New Roman"/>
          <w:sz w:val="24"/>
          <w:szCs w:val="24"/>
        </w:rPr>
        <w:t>Strategie</w:t>
      </w:r>
      <w:proofErr w:type="spellEnd"/>
      <w:r w:rsidRPr="00EE6487">
        <w:rPr>
          <w:rFonts w:ascii="Times New Roman" w:hAnsi="Times New Roman" w:cs="Times New Roman"/>
          <w:sz w:val="24"/>
          <w:szCs w:val="24"/>
        </w:rPr>
        <w:t xml:space="preserve"> Be quest Motive. </w:t>
      </w:r>
      <w:r w:rsidRPr="00EE6487">
        <w:rPr>
          <w:rFonts w:ascii="Times New Roman" w:hAnsi="Times New Roman" w:cs="Times New Roman"/>
          <w:sz w:val="24"/>
          <w:szCs w:val="24"/>
          <w:lang w:val="fr-FR"/>
        </w:rPr>
        <w:t xml:space="preserve">Journal of </w:t>
      </w:r>
      <w:proofErr w:type="spellStart"/>
      <w:r w:rsidRPr="00EE6487">
        <w:rPr>
          <w:rFonts w:ascii="Times New Roman" w:hAnsi="Times New Roman" w:cs="Times New Roman"/>
          <w:sz w:val="24"/>
          <w:szCs w:val="24"/>
          <w:lang w:val="fr-FR"/>
        </w:rPr>
        <w:t>Political</w:t>
      </w:r>
      <w:proofErr w:type="spellEnd"/>
      <w:r w:rsidRPr="00EE6487">
        <w:rPr>
          <w:rFonts w:ascii="Times New Roman" w:hAnsi="Times New Roman" w:cs="Times New Roman"/>
          <w:sz w:val="24"/>
          <w:szCs w:val="24"/>
          <w:lang w:val="fr-FR"/>
        </w:rPr>
        <w:t xml:space="preserve"> </w:t>
      </w:r>
      <w:proofErr w:type="spellStart"/>
      <w:r w:rsidRPr="00EE6487">
        <w:rPr>
          <w:rFonts w:ascii="Times New Roman" w:hAnsi="Times New Roman" w:cs="Times New Roman"/>
          <w:sz w:val="24"/>
          <w:szCs w:val="24"/>
          <w:lang w:val="fr-FR"/>
        </w:rPr>
        <w:t>Economy</w:t>
      </w:r>
      <w:proofErr w:type="spellEnd"/>
      <w:r w:rsidRPr="00EE6487">
        <w:rPr>
          <w:rFonts w:ascii="Times New Roman" w:hAnsi="Times New Roman" w:cs="Times New Roman"/>
          <w:sz w:val="24"/>
          <w:szCs w:val="24"/>
          <w:lang w:val="fr-FR"/>
        </w:rPr>
        <w:t>, 93, (6). pp. 1045-107</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Bouchard, G. (1981).</w:t>
      </w:r>
      <w:r w:rsidRPr="00EE6487">
        <w:rPr>
          <w:rFonts w:ascii="Times New Roman" w:hAnsi="Times New Roman" w:cs="Times New Roman"/>
          <w:sz w:val="24"/>
          <w:szCs w:val="24"/>
          <w:lang w:val="fr-FR"/>
        </w:rPr>
        <w:t xml:space="preserve">  Sur la reproduction en milieu rural : systèmes ouverts et systèmes clos, </w:t>
      </w:r>
      <w:r w:rsidRPr="00EE6487">
        <w:rPr>
          <w:rFonts w:ascii="Times New Roman" w:hAnsi="Times New Roman" w:cs="Times New Roman"/>
          <w:i/>
          <w:sz w:val="24"/>
          <w:szCs w:val="24"/>
          <w:lang w:val="fr-FR"/>
        </w:rPr>
        <w:t>Recherches sociographiques</w:t>
      </w:r>
      <w:r w:rsidRPr="00EE6487">
        <w:rPr>
          <w:rFonts w:ascii="Times New Roman" w:hAnsi="Times New Roman" w:cs="Times New Roman"/>
          <w:sz w:val="24"/>
          <w:szCs w:val="24"/>
          <w:lang w:val="fr-FR"/>
        </w:rPr>
        <w:t>, vol. XXVIII, no 2-3, 1987, pp. 229-251</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Caradec</w:t>
      </w:r>
      <w:proofErr w:type="spellEnd"/>
      <w:r w:rsidRPr="00EE6487">
        <w:rPr>
          <w:rFonts w:ascii="Times New Roman" w:hAnsi="Times New Roman" w:cs="Times New Roman"/>
          <w:b/>
          <w:sz w:val="24"/>
          <w:szCs w:val="24"/>
          <w:lang w:val="fr-FR"/>
        </w:rPr>
        <w:t>, V. (2004).</w:t>
      </w:r>
      <w:r w:rsidRPr="00EE6487">
        <w:rPr>
          <w:rFonts w:ascii="Times New Roman" w:hAnsi="Times New Roman" w:cs="Times New Roman"/>
          <w:sz w:val="24"/>
          <w:szCs w:val="24"/>
          <w:lang w:val="fr-FR"/>
        </w:rPr>
        <w:t xml:space="preserve"> Vieillir après la retraite : approche sociologique du vieillissement. Paris : Presses universitaires de France.  240 </w:t>
      </w:r>
      <w:proofErr w:type="spellStart"/>
      <w:r w:rsidRPr="00EE6487">
        <w:rPr>
          <w:rFonts w:ascii="Times New Roman" w:hAnsi="Times New Roman" w:cs="Times New Roman"/>
          <w:sz w:val="24"/>
          <w:szCs w:val="24"/>
          <w:lang w:val="fr-FR"/>
        </w:rPr>
        <w:t>p.</w:t>
      </w:r>
      <w:r w:rsidRPr="00EE6487">
        <w:rPr>
          <w:rFonts w:ascii="Times New Roman" w:hAnsi="Times New Roman" w:cs="Times New Roman"/>
          <w:b/>
          <w:sz w:val="24"/>
          <w:szCs w:val="24"/>
          <w:lang w:val="fr-FR"/>
        </w:rPr>
        <w:t>Castel</w:t>
      </w:r>
      <w:proofErr w:type="spellEnd"/>
      <w:r w:rsidRPr="00EE6487">
        <w:rPr>
          <w:rFonts w:ascii="Times New Roman" w:hAnsi="Times New Roman" w:cs="Times New Roman"/>
          <w:b/>
          <w:sz w:val="24"/>
          <w:szCs w:val="24"/>
          <w:lang w:val="fr-FR"/>
        </w:rPr>
        <w:t>, R. (2003).</w:t>
      </w:r>
      <w:r w:rsidRPr="00EE6487">
        <w:rPr>
          <w:rFonts w:ascii="Times New Roman" w:hAnsi="Times New Roman" w:cs="Times New Roman"/>
          <w:i/>
          <w:sz w:val="24"/>
          <w:szCs w:val="24"/>
          <w:lang w:val="fr-FR"/>
        </w:rPr>
        <w:t>L’insécurité sociale : qu’est ce qu’être protégé ?</w:t>
      </w:r>
      <w:r w:rsidRPr="00EE6487">
        <w:rPr>
          <w:rFonts w:ascii="Times New Roman" w:hAnsi="Times New Roman" w:cs="Times New Roman"/>
          <w:sz w:val="24"/>
          <w:szCs w:val="24"/>
          <w:lang w:val="fr-FR"/>
        </w:rPr>
        <w:t xml:space="preserve"> Paris : Seuil/la république des idées, </w:t>
      </w:r>
      <w:r w:rsidRPr="00EE6487">
        <w:rPr>
          <w:rStyle w:val="st1"/>
          <w:rFonts w:ascii="Times New Roman" w:hAnsi="Times New Roman"/>
          <w:sz w:val="24"/>
          <w:szCs w:val="24"/>
          <w:lang w:val="fr-FR"/>
        </w:rPr>
        <w:t>95 p.</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b/>
          <w:sz w:val="24"/>
          <w:szCs w:val="24"/>
          <w:lang w:val="fr-FR"/>
        </w:rPr>
      </w:pPr>
      <w:proofErr w:type="spellStart"/>
      <w:r w:rsidRPr="00EE6487">
        <w:rPr>
          <w:rFonts w:ascii="Times New Roman" w:hAnsi="Times New Roman" w:cs="Times New Roman"/>
          <w:b/>
          <w:sz w:val="24"/>
          <w:szCs w:val="24"/>
          <w:lang w:val="fr-FR"/>
        </w:rPr>
        <w:t>Chanial</w:t>
      </w:r>
      <w:proofErr w:type="spellEnd"/>
      <w:r w:rsidRPr="00EE6487">
        <w:rPr>
          <w:rFonts w:ascii="Times New Roman" w:hAnsi="Times New Roman" w:cs="Times New Roman"/>
          <w:b/>
          <w:sz w:val="24"/>
          <w:szCs w:val="24"/>
          <w:lang w:val="fr-FR"/>
        </w:rPr>
        <w:t>, P. (2008).</w:t>
      </w:r>
      <w:r w:rsidRPr="00EE6487">
        <w:rPr>
          <w:rFonts w:ascii="Times New Roman" w:hAnsi="Times New Roman" w:cs="Times New Roman"/>
          <w:sz w:val="24"/>
          <w:szCs w:val="24"/>
          <w:lang w:val="fr-FR"/>
        </w:rPr>
        <w:t xml:space="preserve"> Ce que le don donne à voir » in </w:t>
      </w:r>
      <w:proofErr w:type="spellStart"/>
      <w:r w:rsidRPr="00EE6487">
        <w:rPr>
          <w:rFonts w:ascii="Times New Roman" w:hAnsi="Times New Roman" w:cs="Times New Roman"/>
          <w:sz w:val="24"/>
          <w:szCs w:val="24"/>
          <w:lang w:val="fr-FR"/>
        </w:rPr>
        <w:t>Chanial</w:t>
      </w:r>
      <w:proofErr w:type="spellEnd"/>
      <w:r w:rsidRPr="00EE6487">
        <w:rPr>
          <w:rFonts w:ascii="Times New Roman" w:hAnsi="Times New Roman" w:cs="Times New Roman"/>
          <w:sz w:val="24"/>
          <w:szCs w:val="24"/>
          <w:lang w:val="fr-FR"/>
        </w:rPr>
        <w:t>, P. (</w:t>
      </w:r>
      <w:proofErr w:type="spellStart"/>
      <w:r w:rsidRPr="00EE6487">
        <w:rPr>
          <w:rFonts w:ascii="Times New Roman" w:hAnsi="Times New Roman" w:cs="Times New Roman"/>
          <w:sz w:val="24"/>
          <w:szCs w:val="24"/>
          <w:lang w:val="fr-FR"/>
        </w:rPr>
        <w:t>dir</w:t>
      </w:r>
      <w:proofErr w:type="spellEnd"/>
      <w:r w:rsidRPr="00EE6487">
        <w:rPr>
          <w:rFonts w:ascii="Times New Roman" w:hAnsi="Times New Roman" w:cs="Times New Roman"/>
          <w:sz w:val="24"/>
          <w:szCs w:val="24"/>
          <w:lang w:val="fr-FR"/>
        </w:rPr>
        <w:t xml:space="preserve">.), </w:t>
      </w:r>
      <w:r w:rsidRPr="00EE6487">
        <w:rPr>
          <w:rFonts w:ascii="Times New Roman" w:hAnsi="Times New Roman" w:cs="Times New Roman"/>
          <w:i/>
          <w:sz w:val="24"/>
          <w:szCs w:val="24"/>
          <w:lang w:val="fr-FR"/>
        </w:rPr>
        <w:t xml:space="preserve">La société vue du don. </w:t>
      </w:r>
      <w:r w:rsidRPr="00EE6487">
        <w:rPr>
          <w:rStyle w:val="st1"/>
          <w:rFonts w:ascii="Times New Roman" w:hAnsi="Times New Roman"/>
          <w:sz w:val="24"/>
          <w:szCs w:val="24"/>
          <w:lang w:val="fr-FR"/>
        </w:rPr>
        <w:t xml:space="preserve">Paris : La </w:t>
      </w:r>
      <w:r w:rsidRPr="00EE6487">
        <w:rPr>
          <w:rStyle w:val="Accentuation"/>
          <w:rFonts w:ascii="Times New Roman" w:hAnsi="Times New Roman"/>
          <w:sz w:val="24"/>
          <w:szCs w:val="24"/>
          <w:lang w:val="fr-FR"/>
        </w:rPr>
        <w:t>Découverte</w:t>
      </w:r>
      <w:r w:rsidRPr="00EE6487">
        <w:rPr>
          <w:rFonts w:ascii="Times New Roman" w:hAnsi="Times New Roman" w:cs="Times New Roman"/>
          <w:sz w:val="24"/>
          <w:szCs w:val="24"/>
          <w:lang w:val="fr-FR"/>
        </w:rPr>
        <w:t xml:space="preserve"> / M.A.U.S.S. coll. « Textes à l’appui », 576p</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noProof/>
          <w:sz w:val="24"/>
          <w:szCs w:val="24"/>
        </w:rPr>
      </w:pPr>
      <w:proofErr w:type="spellStart"/>
      <w:r w:rsidRPr="00EE6487">
        <w:rPr>
          <w:rFonts w:ascii="Times New Roman" w:hAnsi="Times New Roman" w:cs="Times New Roman"/>
          <w:b/>
          <w:sz w:val="24"/>
          <w:szCs w:val="24"/>
        </w:rPr>
        <w:t>Cigno</w:t>
      </w:r>
      <w:proofErr w:type="spellEnd"/>
      <w:r w:rsidRPr="00EE6487">
        <w:rPr>
          <w:rFonts w:ascii="Times New Roman" w:hAnsi="Times New Roman" w:cs="Times New Roman"/>
          <w:b/>
          <w:sz w:val="24"/>
          <w:szCs w:val="24"/>
        </w:rPr>
        <w:t>, A. (1993).</w:t>
      </w:r>
      <w:r w:rsidRPr="00EE6487">
        <w:rPr>
          <w:rFonts w:ascii="Times New Roman" w:hAnsi="Times New Roman" w:cs="Times New Roman"/>
          <w:sz w:val="24"/>
          <w:szCs w:val="24"/>
        </w:rPr>
        <w:t xml:space="preserve">  Intergenerational Transfers without Altruism: Family, Market and State. </w:t>
      </w:r>
      <w:r w:rsidRPr="00EE6487">
        <w:rPr>
          <w:rFonts w:ascii="Times New Roman" w:hAnsi="Times New Roman" w:cs="Times New Roman"/>
          <w:i/>
          <w:sz w:val="24"/>
          <w:szCs w:val="24"/>
        </w:rPr>
        <w:t>European Journal of Political Economy</w:t>
      </w:r>
      <w:r w:rsidRPr="00EE6487">
        <w:rPr>
          <w:rFonts w:ascii="Times New Roman" w:hAnsi="Times New Roman" w:cs="Times New Roman"/>
          <w:sz w:val="24"/>
          <w:szCs w:val="24"/>
        </w:rPr>
        <w:t>, n°</w:t>
      </w:r>
      <w:proofErr w:type="gramStart"/>
      <w:r w:rsidRPr="00EE6487">
        <w:rPr>
          <w:rFonts w:ascii="Times New Roman" w:hAnsi="Times New Roman" w:cs="Times New Roman"/>
          <w:sz w:val="24"/>
          <w:szCs w:val="24"/>
        </w:rPr>
        <w:t>9 :</w:t>
      </w:r>
      <w:proofErr w:type="gramEnd"/>
      <w:r w:rsidRPr="00EE6487">
        <w:rPr>
          <w:rFonts w:ascii="Times New Roman" w:hAnsi="Times New Roman" w:cs="Times New Roman"/>
          <w:sz w:val="24"/>
          <w:szCs w:val="24"/>
        </w:rPr>
        <w:t xml:space="preserve"> 505-518.</w:t>
      </w:r>
    </w:p>
    <w:p w:rsidR="00544403" w:rsidRPr="00EE6487" w:rsidRDefault="00D96CFF" w:rsidP="00F263CD">
      <w:pPr>
        <w:autoSpaceDE w:val="0"/>
        <w:autoSpaceDN w:val="0"/>
        <w:adjustRightInd w:val="0"/>
        <w:spacing w:after="0" w:line="240" w:lineRule="auto"/>
        <w:ind w:left="284" w:firstLine="425"/>
        <w:jc w:val="both"/>
        <w:rPr>
          <w:rFonts w:ascii="Times New Roman" w:hAnsi="Times New Roman" w:cs="Times New Roman"/>
          <w:color w:val="000000"/>
          <w:sz w:val="24"/>
          <w:szCs w:val="24"/>
        </w:rPr>
      </w:pPr>
      <w:r w:rsidRPr="00EE6487">
        <w:rPr>
          <w:rFonts w:ascii="Times New Roman" w:hAnsi="Times New Roman" w:cs="Times New Roman"/>
          <w:b/>
          <w:sz w:val="24"/>
          <w:szCs w:val="24"/>
        </w:rPr>
        <w:t xml:space="preserve">Cox, D., </w:t>
      </w:r>
      <w:proofErr w:type="gramStart"/>
      <w:r w:rsidRPr="00EE6487">
        <w:rPr>
          <w:rFonts w:ascii="Times New Roman" w:hAnsi="Times New Roman" w:cs="Times New Roman"/>
          <w:b/>
          <w:sz w:val="24"/>
          <w:szCs w:val="24"/>
        </w:rPr>
        <w:t>et</w:t>
      </w:r>
      <w:proofErr w:type="gramEnd"/>
      <w:r w:rsidRPr="00EE6487">
        <w:rPr>
          <w:rFonts w:ascii="Times New Roman" w:hAnsi="Times New Roman" w:cs="Times New Roman"/>
          <w:b/>
          <w:sz w:val="24"/>
          <w:szCs w:val="24"/>
        </w:rPr>
        <w:t xml:space="preserve"> Stark, O. (2005).</w:t>
      </w:r>
      <w:r w:rsidRPr="00EE6487">
        <w:rPr>
          <w:rFonts w:ascii="Times New Roman" w:hAnsi="Times New Roman" w:cs="Times New Roman"/>
          <w:color w:val="000000"/>
          <w:sz w:val="24"/>
          <w:szCs w:val="24"/>
        </w:rPr>
        <w:t xml:space="preserve">On the demand for grand-children: tied transfers and the demonstration effect, </w:t>
      </w:r>
      <w:r w:rsidRPr="00EE6487">
        <w:rPr>
          <w:rFonts w:ascii="Times New Roman" w:hAnsi="Times New Roman" w:cs="Times New Roman"/>
          <w:i/>
          <w:color w:val="000000"/>
          <w:sz w:val="24"/>
          <w:szCs w:val="24"/>
        </w:rPr>
        <w:t>Journal of Public Economics,</w:t>
      </w:r>
      <w:r w:rsidRPr="00EE6487">
        <w:rPr>
          <w:rFonts w:ascii="Times New Roman" w:hAnsi="Times New Roman" w:cs="Times New Roman"/>
          <w:color w:val="000000"/>
          <w:sz w:val="24"/>
          <w:szCs w:val="24"/>
        </w:rPr>
        <w:t xml:space="preserve"> 89: 1665-1697.</w:t>
      </w:r>
    </w:p>
    <w:p w:rsidR="00544403" w:rsidRPr="006F5FE3" w:rsidRDefault="00544403" w:rsidP="00F263CD">
      <w:pPr>
        <w:autoSpaceDE w:val="0"/>
        <w:autoSpaceDN w:val="0"/>
        <w:adjustRightInd w:val="0"/>
        <w:spacing w:after="0" w:line="240" w:lineRule="auto"/>
        <w:ind w:left="284" w:firstLine="425"/>
        <w:jc w:val="both"/>
        <w:rPr>
          <w:rFonts w:ascii="Times New Roman" w:hAnsi="Times New Roman" w:cs="Times New Roman"/>
          <w:color w:val="000000"/>
          <w:sz w:val="24"/>
          <w:szCs w:val="24"/>
          <w:lang w:val="fr-FR"/>
        </w:rPr>
      </w:pPr>
      <w:r w:rsidRPr="00EE6487">
        <w:rPr>
          <w:rFonts w:ascii="Times New Roman" w:hAnsi="Times New Roman" w:cs="Times New Roman"/>
          <w:b/>
          <w:sz w:val="24"/>
          <w:szCs w:val="24"/>
        </w:rPr>
        <w:t>Crystal, S. (1982).</w:t>
      </w:r>
      <w:r w:rsidRPr="00EE6487">
        <w:rPr>
          <w:rFonts w:ascii="Times New Roman" w:hAnsi="Times New Roman" w:cs="Times New Roman"/>
          <w:i/>
          <w:sz w:val="24"/>
          <w:szCs w:val="24"/>
        </w:rPr>
        <w:t xml:space="preserve">America's Old Age </w:t>
      </w:r>
      <w:proofErr w:type="spellStart"/>
      <w:r w:rsidRPr="00EE6487">
        <w:rPr>
          <w:rFonts w:ascii="Times New Roman" w:hAnsi="Times New Roman" w:cs="Times New Roman"/>
          <w:i/>
          <w:sz w:val="24"/>
          <w:szCs w:val="24"/>
        </w:rPr>
        <w:t>Crisis.Public</w:t>
      </w:r>
      <w:proofErr w:type="spellEnd"/>
      <w:r w:rsidRPr="00EE6487">
        <w:rPr>
          <w:rFonts w:ascii="Times New Roman" w:hAnsi="Times New Roman" w:cs="Times New Roman"/>
          <w:i/>
          <w:sz w:val="24"/>
          <w:szCs w:val="24"/>
        </w:rPr>
        <w:t xml:space="preserve"> Policy and the Two Worlds of Aging</w:t>
      </w:r>
      <w:r w:rsidRPr="00EE6487">
        <w:rPr>
          <w:rFonts w:ascii="Times New Roman" w:hAnsi="Times New Roman" w:cs="Times New Roman"/>
          <w:sz w:val="24"/>
          <w:szCs w:val="24"/>
        </w:rPr>
        <w:t xml:space="preserve">. </w:t>
      </w:r>
      <w:r w:rsidRPr="006F5FE3">
        <w:rPr>
          <w:rFonts w:ascii="Times New Roman" w:hAnsi="Times New Roman" w:cs="Times New Roman"/>
          <w:sz w:val="24"/>
          <w:szCs w:val="24"/>
          <w:lang w:val="fr-FR"/>
        </w:rPr>
        <w:t>Ne</w:t>
      </w:r>
      <w:r w:rsidR="00371C1E" w:rsidRPr="006F5FE3">
        <w:rPr>
          <w:rFonts w:ascii="Times New Roman" w:hAnsi="Times New Roman" w:cs="Times New Roman"/>
          <w:sz w:val="24"/>
          <w:szCs w:val="24"/>
          <w:lang w:val="fr-FR"/>
        </w:rPr>
        <w:t>w York : Basic Books</w:t>
      </w:r>
      <w:r w:rsidRPr="006F5FE3">
        <w:rPr>
          <w:rFonts w:ascii="Times New Roman" w:hAnsi="Times New Roman" w:cs="Times New Roman"/>
          <w:sz w:val="24"/>
          <w:szCs w:val="24"/>
          <w:lang w:val="fr-FR"/>
        </w:rPr>
        <w:t>.</w:t>
      </w:r>
    </w:p>
    <w:p w:rsidR="009337B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6F5FE3">
        <w:rPr>
          <w:rFonts w:ascii="Times New Roman" w:hAnsi="Times New Roman" w:cs="Times New Roman"/>
          <w:b/>
          <w:noProof/>
          <w:sz w:val="24"/>
          <w:szCs w:val="24"/>
          <w:lang w:val="fr-FR"/>
        </w:rPr>
        <w:t>Clement, S., Grand, A. &amp; Grand-Filaire, A. (1995).</w:t>
      </w:r>
      <w:r w:rsidRPr="00EE6487">
        <w:rPr>
          <w:rFonts w:ascii="Times New Roman" w:hAnsi="Times New Roman" w:cs="Times New Roman"/>
          <w:noProof/>
          <w:sz w:val="24"/>
          <w:szCs w:val="24"/>
          <w:lang w:val="fr-FR"/>
        </w:rPr>
        <w:t>L'aide aux personnes vieillissantes, in Henrard, J.C, Clément, S., Derrienic,F. (dir), Santé, Vieillissement, Société, coll. Questions en Santé publique, (163-189).Paris : Inserm.</w:t>
      </w:r>
    </w:p>
    <w:p w:rsidR="00371C1E" w:rsidRPr="00EE6487" w:rsidRDefault="00D96CFF" w:rsidP="00371C1E">
      <w:pPr>
        <w:autoSpaceDE w:val="0"/>
        <w:autoSpaceDN w:val="0"/>
        <w:adjustRightInd w:val="0"/>
        <w:spacing w:after="0" w:line="240" w:lineRule="auto"/>
        <w:ind w:left="284" w:firstLine="425"/>
        <w:jc w:val="both"/>
        <w:rPr>
          <w:rStyle w:val="st1"/>
          <w:rFonts w:ascii="Times New Roman" w:hAnsi="Times New Roman"/>
          <w:sz w:val="24"/>
          <w:szCs w:val="24"/>
          <w:lang w:val="fr-FR"/>
        </w:rPr>
      </w:pPr>
      <w:proofErr w:type="spellStart"/>
      <w:r w:rsidRPr="00EE6487">
        <w:rPr>
          <w:rFonts w:ascii="Times New Roman" w:hAnsi="Times New Roman" w:cs="Times New Roman"/>
          <w:b/>
          <w:sz w:val="24"/>
          <w:szCs w:val="24"/>
          <w:lang w:val="fr-FR"/>
        </w:rPr>
        <w:t>Daraut</w:t>
      </w:r>
      <w:proofErr w:type="spellEnd"/>
      <w:r w:rsidRPr="00EE6487">
        <w:rPr>
          <w:rFonts w:ascii="Times New Roman" w:hAnsi="Times New Roman" w:cs="Times New Roman"/>
          <w:b/>
          <w:sz w:val="24"/>
          <w:szCs w:val="24"/>
          <w:lang w:val="fr-FR"/>
        </w:rPr>
        <w:t>, S. (2004).</w:t>
      </w:r>
      <w:r w:rsidRPr="00EE6487">
        <w:rPr>
          <w:rFonts w:ascii="Times New Roman" w:hAnsi="Times New Roman" w:cs="Times New Roman"/>
          <w:i/>
          <w:sz w:val="24"/>
          <w:szCs w:val="24"/>
          <w:lang w:val="fr-FR"/>
        </w:rPr>
        <w:t>De l’apprentissage technico-organisationnel ou du rôle des règles dans la structuration de contextes d’interactions</w:t>
      </w:r>
      <w:r w:rsidRPr="00EE6487">
        <w:rPr>
          <w:rFonts w:ascii="Times New Roman" w:hAnsi="Times New Roman" w:cs="Times New Roman"/>
          <w:sz w:val="24"/>
          <w:szCs w:val="24"/>
          <w:lang w:val="fr-FR"/>
        </w:rPr>
        <w:t xml:space="preserve">. Thèse de doctorat, Toulouse : Université des Sciences Sociales, </w:t>
      </w:r>
      <w:r w:rsidRPr="00EE6487">
        <w:rPr>
          <w:rStyle w:val="st1"/>
          <w:rFonts w:ascii="Times New Roman" w:hAnsi="Times New Roman"/>
          <w:sz w:val="24"/>
          <w:szCs w:val="24"/>
          <w:lang w:val="fr-FR"/>
        </w:rPr>
        <w:t>359 pages.</w:t>
      </w:r>
    </w:p>
    <w:p w:rsidR="00371C1E" w:rsidRPr="006F5FE3" w:rsidRDefault="00371C1E" w:rsidP="00371C1E">
      <w:pPr>
        <w:autoSpaceDE w:val="0"/>
        <w:autoSpaceDN w:val="0"/>
        <w:adjustRightInd w:val="0"/>
        <w:spacing w:after="0" w:line="240" w:lineRule="auto"/>
        <w:ind w:left="284" w:firstLine="425"/>
        <w:jc w:val="both"/>
        <w:rPr>
          <w:rFonts w:ascii="Times New Roman" w:hAnsi="Times New Roman" w:cs="Times New Roman"/>
          <w:sz w:val="24"/>
          <w:szCs w:val="24"/>
          <w:lang w:val="fr-FR"/>
        </w:rPr>
      </w:pPr>
      <w:proofErr w:type="spellStart"/>
      <w:r w:rsidRPr="006F5FE3">
        <w:rPr>
          <w:rFonts w:ascii="Times New Roman" w:hAnsi="Times New Roman" w:cs="Times New Roman"/>
          <w:b/>
          <w:sz w:val="24"/>
          <w:szCs w:val="24"/>
          <w:lang w:val="fr-FR"/>
        </w:rPr>
        <w:t>Deaton</w:t>
      </w:r>
      <w:proofErr w:type="spellEnd"/>
      <w:r w:rsidRPr="006F5FE3">
        <w:rPr>
          <w:rFonts w:ascii="Times New Roman" w:hAnsi="Times New Roman" w:cs="Times New Roman"/>
          <w:b/>
          <w:sz w:val="24"/>
          <w:szCs w:val="24"/>
          <w:lang w:val="fr-FR"/>
        </w:rPr>
        <w:t>, A. &amp; Case, A. (1998).</w:t>
      </w:r>
      <w:r w:rsidRPr="006F5FE3">
        <w:rPr>
          <w:rFonts w:ascii="Times New Roman" w:hAnsi="Times New Roman" w:cs="Times New Roman"/>
          <w:sz w:val="24"/>
          <w:szCs w:val="24"/>
          <w:lang w:val="fr-FR"/>
        </w:rPr>
        <w:t xml:space="preserve">Large Cash </w:t>
      </w:r>
      <w:proofErr w:type="spellStart"/>
      <w:r w:rsidRPr="006F5FE3">
        <w:rPr>
          <w:rFonts w:ascii="Times New Roman" w:hAnsi="Times New Roman" w:cs="Times New Roman"/>
          <w:sz w:val="24"/>
          <w:szCs w:val="24"/>
          <w:lang w:val="fr-FR"/>
        </w:rPr>
        <w:t>Transfers</w:t>
      </w:r>
      <w:proofErr w:type="spellEnd"/>
      <w:r w:rsidRPr="006F5FE3">
        <w:rPr>
          <w:rFonts w:ascii="Times New Roman" w:hAnsi="Times New Roman" w:cs="Times New Roman"/>
          <w:sz w:val="24"/>
          <w:szCs w:val="24"/>
          <w:lang w:val="fr-FR"/>
        </w:rPr>
        <w:t xml:space="preserve"> to the </w:t>
      </w:r>
      <w:proofErr w:type="spellStart"/>
      <w:r w:rsidRPr="006F5FE3">
        <w:rPr>
          <w:rFonts w:ascii="Times New Roman" w:hAnsi="Times New Roman" w:cs="Times New Roman"/>
          <w:sz w:val="24"/>
          <w:szCs w:val="24"/>
          <w:lang w:val="fr-FR"/>
        </w:rPr>
        <w:t>Elderly</w:t>
      </w:r>
      <w:proofErr w:type="spellEnd"/>
      <w:r w:rsidRPr="006F5FE3">
        <w:rPr>
          <w:rFonts w:ascii="Times New Roman" w:hAnsi="Times New Roman" w:cs="Times New Roman"/>
          <w:sz w:val="24"/>
          <w:szCs w:val="24"/>
          <w:lang w:val="fr-FR"/>
        </w:rPr>
        <w:t xml:space="preserve"> in South </w:t>
      </w:r>
      <w:proofErr w:type="spellStart"/>
      <w:r w:rsidRPr="006F5FE3">
        <w:rPr>
          <w:rFonts w:ascii="Times New Roman" w:hAnsi="Times New Roman" w:cs="Times New Roman"/>
          <w:sz w:val="24"/>
          <w:szCs w:val="24"/>
          <w:lang w:val="fr-FR"/>
        </w:rPr>
        <w:t>Africa.</w:t>
      </w:r>
      <w:r w:rsidRPr="006F5FE3">
        <w:rPr>
          <w:rFonts w:ascii="Times New Roman" w:hAnsi="Times New Roman" w:cs="Times New Roman"/>
          <w:i/>
          <w:sz w:val="24"/>
          <w:szCs w:val="24"/>
          <w:lang w:val="fr-FR"/>
        </w:rPr>
        <w:t>Economic</w:t>
      </w:r>
      <w:proofErr w:type="spellEnd"/>
      <w:r w:rsidRPr="006F5FE3">
        <w:rPr>
          <w:rFonts w:ascii="Times New Roman" w:hAnsi="Times New Roman" w:cs="Times New Roman"/>
          <w:i/>
          <w:sz w:val="24"/>
          <w:szCs w:val="24"/>
          <w:lang w:val="fr-FR"/>
        </w:rPr>
        <w:t xml:space="preserve"> Journal</w:t>
      </w:r>
      <w:r w:rsidRPr="006F5FE3">
        <w:rPr>
          <w:rFonts w:ascii="Times New Roman" w:hAnsi="Times New Roman" w:cs="Times New Roman"/>
          <w:sz w:val="24"/>
          <w:szCs w:val="24"/>
          <w:lang w:val="fr-FR"/>
        </w:rPr>
        <w:t xml:space="preserve">, </w:t>
      </w:r>
      <w:r w:rsidRPr="006F5FE3">
        <w:rPr>
          <w:rFonts w:ascii="Times New Roman" w:hAnsi="Times New Roman" w:cs="Times New Roman"/>
          <w:i/>
          <w:sz w:val="24"/>
          <w:szCs w:val="24"/>
          <w:lang w:val="fr-FR"/>
        </w:rPr>
        <w:t>108</w:t>
      </w:r>
      <w:r w:rsidRPr="006F5FE3">
        <w:rPr>
          <w:rFonts w:ascii="Times New Roman" w:hAnsi="Times New Roman" w:cs="Times New Roman"/>
          <w:sz w:val="24"/>
          <w:szCs w:val="24"/>
          <w:lang w:val="fr-FR"/>
        </w:rPr>
        <w:t>, (450), 1330-1361.</w:t>
      </w:r>
    </w:p>
    <w:p w:rsidR="00207859" w:rsidRPr="00EE6487" w:rsidRDefault="005A1EBD" w:rsidP="00F263CD">
      <w:pPr>
        <w:spacing w:after="0" w:line="240" w:lineRule="auto"/>
        <w:ind w:firstLine="708"/>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Dechaux</w:t>
      </w:r>
      <w:proofErr w:type="spellEnd"/>
      <w:r w:rsidRPr="00EE6487">
        <w:rPr>
          <w:rFonts w:ascii="Times New Roman" w:hAnsi="Times New Roman" w:cs="Times New Roman"/>
          <w:b/>
          <w:sz w:val="24"/>
          <w:szCs w:val="24"/>
          <w:lang w:val="fr-FR"/>
        </w:rPr>
        <w:t>, J.H. (1988).</w:t>
      </w:r>
      <w:r w:rsidRPr="00EE6487">
        <w:rPr>
          <w:rFonts w:ascii="Times New Roman" w:hAnsi="Times New Roman" w:cs="Times New Roman"/>
          <w:sz w:val="24"/>
          <w:szCs w:val="24"/>
          <w:lang w:val="fr-FR"/>
        </w:rPr>
        <w:t xml:space="preserve"> Relations et solidarités de parenté en France. Thèse de 3ème cycle, Paris : Institut d'études politiques.</w:t>
      </w:r>
    </w:p>
    <w:p w:rsidR="00207859" w:rsidRPr="00EE6487" w:rsidRDefault="00207859" w:rsidP="00F263CD">
      <w:pPr>
        <w:spacing w:after="0" w:line="240" w:lineRule="auto"/>
        <w:ind w:firstLine="708"/>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Delisle, M.-A. (1989).</w:t>
      </w:r>
      <w:r w:rsidRPr="00EE6487">
        <w:rPr>
          <w:rFonts w:ascii="Times New Roman" w:hAnsi="Times New Roman" w:cs="Times New Roman"/>
          <w:sz w:val="24"/>
          <w:szCs w:val="24"/>
          <w:lang w:val="fr-FR"/>
        </w:rPr>
        <w:t xml:space="preserve"> Logiques sociales et soutien des personnes âgées, </w:t>
      </w:r>
      <w:r w:rsidRPr="00EE6487">
        <w:rPr>
          <w:rFonts w:ascii="Times New Roman" w:hAnsi="Times New Roman" w:cs="Times New Roman"/>
          <w:i/>
          <w:sz w:val="24"/>
          <w:szCs w:val="24"/>
          <w:lang w:val="fr-FR"/>
        </w:rPr>
        <w:t>Service social</w:t>
      </w:r>
      <w:r w:rsidRPr="00EE6487">
        <w:rPr>
          <w:rFonts w:ascii="Times New Roman" w:hAnsi="Times New Roman" w:cs="Times New Roman"/>
          <w:sz w:val="24"/>
          <w:szCs w:val="24"/>
          <w:lang w:val="fr-FR"/>
        </w:rPr>
        <w:t>, vol. 38, no 1, 102-121</w:t>
      </w:r>
    </w:p>
    <w:p w:rsidR="00CC6B64" w:rsidRPr="00EE6487" w:rsidRDefault="00CC6B64" w:rsidP="00F263CD">
      <w:pPr>
        <w:spacing w:after="0" w:line="240" w:lineRule="auto"/>
        <w:ind w:firstLine="708"/>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Demonsat</w:t>
      </w:r>
      <w:proofErr w:type="spellEnd"/>
      <w:r w:rsidRPr="00EE6487">
        <w:rPr>
          <w:rFonts w:ascii="Times New Roman" w:hAnsi="Times New Roman" w:cs="Times New Roman"/>
          <w:b/>
          <w:sz w:val="24"/>
          <w:szCs w:val="24"/>
          <w:lang w:val="fr-FR"/>
        </w:rPr>
        <w:t>, J.-L. (2008).</w:t>
      </w:r>
      <w:r w:rsidRPr="00EE6487">
        <w:rPr>
          <w:rFonts w:ascii="Times New Roman" w:hAnsi="Times New Roman" w:cs="Times New Roman"/>
          <w:sz w:val="24"/>
          <w:szCs w:val="24"/>
          <w:lang w:val="fr-FR"/>
        </w:rPr>
        <w:t xml:space="preserve"> Un système informel de retraite basé sur le prestige des notables au village. Étude de cas à Matam (Sénégal) ». In Antoine P. (</w:t>
      </w:r>
      <w:proofErr w:type="spellStart"/>
      <w:r w:rsidRPr="00EE6487">
        <w:rPr>
          <w:rFonts w:ascii="Times New Roman" w:hAnsi="Times New Roman" w:cs="Times New Roman"/>
          <w:sz w:val="24"/>
          <w:szCs w:val="24"/>
          <w:lang w:val="fr-FR"/>
        </w:rPr>
        <w:t>dir</w:t>
      </w:r>
      <w:proofErr w:type="spellEnd"/>
      <w:r w:rsidRPr="00EE6487">
        <w:rPr>
          <w:rFonts w:ascii="Times New Roman" w:hAnsi="Times New Roman" w:cs="Times New Roman"/>
          <w:sz w:val="24"/>
          <w:szCs w:val="24"/>
          <w:lang w:val="fr-FR"/>
        </w:rPr>
        <w:t>.), Les Relations intergénérationnelles en Afrique, approche plurielle. (</w:t>
      </w:r>
      <w:proofErr w:type="gramStart"/>
      <w:r w:rsidRPr="00EE6487">
        <w:rPr>
          <w:rFonts w:ascii="Times New Roman" w:hAnsi="Times New Roman" w:cs="Times New Roman"/>
          <w:sz w:val="24"/>
          <w:szCs w:val="24"/>
          <w:lang w:val="fr-FR"/>
        </w:rPr>
        <w:t>pp</w:t>
      </w:r>
      <w:proofErr w:type="gramEnd"/>
      <w:r w:rsidRPr="00EE6487">
        <w:rPr>
          <w:rFonts w:ascii="Times New Roman" w:hAnsi="Times New Roman" w:cs="Times New Roman"/>
          <w:sz w:val="24"/>
          <w:szCs w:val="24"/>
          <w:lang w:val="fr-FR"/>
        </w:rPr>
        <w:t xml:space="preserve"> 121-142). Paris, Éditions du CEPED.</w:t>
      </w:r>
    </w:p>
    <w:p w:rsidR="009337B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b/>
          <w:noProof/>
          <w:sz w:val="24"/>
          <w:szCs w:val="24"/>
          <w:lang w:val="fr-FR"/>
        </w:rPr>
        <w:t>De Singly, F. (1993).</w:t>
      </w:r>
      <w:r w:rsidRPr="00EE6487">
        <w:rPr>
          <w:rFonts w:ascii="Times New Roman" w:hAnsi="Times New Roman" w:cs="Times New Roman"/>
          <w:noProof/>
          <w:sz w:val="24"/>
          <w:szCs w:val="24"/>
          <w:lang w:val="fr-FR"/>
        </w:rPr>
        <w:t>Sociologie de la famille contemporaine, Paris : Nathan, 128 p.</w:t>
      </w:r>
    </w:p>
    <w:p w:rsidR="009337B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noProof/>
          <w:sz w:val="24"/>
          <w:szCs w:val="24"/>
          <w:lang w:val="fr-FR"/>
        </w:rPr>
        <w:t xml:space="preserve">Ducharme, F. (1996). La personne âgée et sa famille. </w:t>
      </w:r>
      <w:r w:rsidRPr="00EE6487">
        <w:rPr>
          <w:rFonts w:ascii="Times New Roman" w:hAnsi="Times New Roman" w:cs="Times New Roman"/>
          <w:noProof/>
          <w:sz w:val="24"/>
          <w:szCs w:val="24"/>
          <w:lang w:val="de-CH"/>
        </w:rPr>
        <w:t xml:space="preserve">In Lauzon, S. &amp; Adam, E.  </w:t>
      </w:r>
      <w:r w:rsidRPr="00EE6487">
        <w:rPr>
          <w:rFonts w:ascii="Times New Roman" w:hAnsi="Times New Roman" w:cs="Times New Roman"/>
          <w:noProof/>
          <w:sz w:val="24"/>
          <w:szCs w:val="24"/>
          <w:lang w:val="fr-FR"/>
        </w:rPr>
        <w:t xml:space="preserve">(Direction), La personne âgée et ses besoins. (pp. 723-738). Saint-Laurent: ERPI. </w:t>
      </w:r>
    </w:p>
    <w:p w:rsidR="00B324EE" w:rsidRPr="00EE6487" w:rsidRDefault="00207859" w:rsidP="00B324EE">
      <w:pPr>
        <w:spacing w:after="0" w:line="240" w:lineRule="auto"/>
        <w:ind w:firstLine="708"/>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Docquier</w:t>
      </w:r>
      <w:proofErr w:type="spellEnd"/>
      <w:r w:rsidRPr="00EE6487">
        <w:rPr>
          <w:rFonts w:ascii="Times New Roman" w:hAnsi="Times New Roman" w:cs="Times New Roman"/>
          <w:b/>
          <w:sz w:val="24"/>
          <w:szCs w:val="24"/>
        </w:rPr>
        <w:t xml:space="preserve">, F. &amp; </w:t>
      </w:r>
      <w:proofErr w:type="spellStart"/>
      <w:r w:rsidRPr="00EE6487">
        <w:rPr>
          <w:rFonts w:ascii="Times New Roman" w:hAnsi="Times New Roman" w:cs="Times New Roman"/>
          <w:b/>
          <w:sz w:val="24"/>
          <w:szCs w:val="24"/>
        </w:rPr>
        <w:t>Rapoport</w:t>
      </w:r>
      <w:proofErr w:type="spellEnd"/>
      <w:r w:rsidRPr="00EE6487">
        <w:rPr>
          <w:rFonts w:ascii="Times New Roman" w:hAnsi="Times New Roman" w:cs="Times New Roman"/>
          <w:b/>
          <w:sz w:val="24"/>
          <w:szCs w:val="24"/>
        </w:rPr>
        <w:t>, H. (2006).</w:t>
      </w:r>
      <w:r w:rsidRPr="00EE6487">
        <w:rPr>
          <w:rFonts w:ascii="Times New Roman" w:hAnsi="Times New Roman" w:cs="Times New Roman"/>
          <w:sz w:val="24"/>
          <w:szCs w:val="24"/>
        </w:rPr>
        <w:t xml:space="preserve">The Economies of Migrants' Remittances. In Handbook of the Economies of Giving, Altruism and Reciprocity, S.C. </w:t>
      </w:r>
      <w:proofErr w:type="spellStart"/>
      <w:r w:rsidRPr="00EE6487">
        <w:rPr>
          <w:rFonts w:ascii="Times New Roman" w:hAnsi="Times New Roman" w:cs="Times New Roman"/>
          <w:sz w:val="24"/>
          <w:szCs w:val="24"/>
        </w:rPr>
        <w:t>Kolm</w:t>
      </w:r>
      <w:proofErr w:type="spellEnd"/>
      <w:r w:rsidRPr="00EE6487">
        <w:rPr>
          <w:rFonts w:ascii="Times New Roman" w:hAnsi="Times New Roman" w:cs="Times New Roman"/>
          <w:sz w:val="24"/>
          <w:szCs w:val="24"/>
        </w:rPr>
        <w:t xml:space="preserve"> </w:t>
      </w:r>
      <w:proofErr w:type="gramStart"/>
      <w:r w:rsidRPr="00EE6487">
        <w:rPr>
          <w:rFonts w:ascii="Times New Roman" w:hAnsi="Times New Roman" w:cs="Times New Roman"/>
          <w:sz w:val="24"/>
          <w:szCs w:val="24"/>
        </w:rPr>
        <w:t>et</w:t>
      </w:r>
      <w:proofErr w:type="gramEnd"/>
      <w:r w:rsidRPr="00EE6487">
        <w:rPr>
          <w:rFonts w:ascii="Times New Roman" w:hAnsi="Times New Roman" w:cs="Times New Roman"/>
          <w:sz w:val="24"/>
          <w:szCs w:val="24"/>
        </w:rPr>
        <w:t xml:space="preserve"> </w:t>
      </w:r>
      <w:proofErr w:type="spellStart"/>
      <w:r w:rsidRPr="00EE6487">
        <w:rPr>
          <w:rFonts w:ascii="Times New Roman" w:hAnsi="Times New Roman" w:cs="Times New Roman"/>
          <w:sz w:val="24"/>
          <w:szCs w:val="24"/>
        </w:rPr>
        <w:t>lM</w:t>
      </w:r>
      <w:proofErr w:type="spellEnd"/>
      <w:r w:rsidRPr="00EE6487">
        <w:rPr>
          <w:rFonts w:ascii="Times New Roman" w:hAnsi="Times New Roman" w:cs="Times New Roman"/>
          <w:sz w:val="24"/>
          <w:szCs w:val="24"/>
        </w:rPr>
        <w:t xml:space="preserve">. </w:t>
      </w:r>
      <w:proofErr w:type="spellStart"/>
      <w:r w:rsidRPr="00EE6487">
        <w:rPr>
          <w:rFonts w:ascii="Times New Roman" w:hAnsi="Times New Roman" w:cs="Times New Roman"/>
          <w:sz w:val="24"/>
          <w:szCs w:val="24"/>
        </w:rPr>
        <w:t>Ythier</w:t>
      </w:r>
      <w:proofErr w:type="spellEnd"/>
      <w:r w:rsidRPr="00EE6487">
        <w:rPr>
          <w:rFonts w:ascii="Times New Roman" w:hAnsi="Times New Roman" w:cs="Times New Roman"/>
          <w:sz w:val="24"/>
          <w:szCs w:val="24"/>
        </w:rPr>
        <w:t xml:space="preserve"> (</w:t>
      </w:r>
      <w:proofErr w:type="spellStart"/>
      <w:r w:rsidRPr="00EE6487">
        <w:rPr>
          <w:rFonts w:ascii="Times New Roman" w:hAnsi="Times New Roman" w:cs="Times New Roman"/>
          <w:sz w:val="24"/>
          <w:szCs w:val="24"/>
        </w:rPr>
        <w:t>Eds</w:t>
      </w:r>
      <w:proofErr w:type="spellEnd"/>
      <w:r w:rsidRPr="00EE6487">
        <w:rPr>
          <w:rFonts w:ascii="Times New Roman" w:hAnsi="Times New Roman" w:cs="Times New Roman"/>
          <w:sz w:val="24"/>
          <w:szCs w:val="24"/>
        </w:rPr>
        <w:t xml:space="preserve">). Amsterdam: North-Holland/Elsevier, vol. </w:t>
      </w:r>
      <w:proofErr w:type="gramStart"/>
      <w:r w:rsidRPr="00EE6487">
        <w:rPr>
          <w:rFonts w:ascii="Times New Roman" w:hAnsi="Times New Roman" w:cs="Times New Roman"/>
          <w:sz w:val="24"/>
          <w:szCs w:val="24"/>
        </w:rPr>
        <w:t>2 :</w:t>
      </w:r>
      <w:proofErr w:type="gramEnd"/>
      <w:r w:rsidRPr="00EE6487">
        <w:rPr>
          <w:rFonts w:ascii="Times New Roman" w:hAnsi="Times New Roman" w:cs="Times New Roman"/>
          <w:sz w:val="24"/>
          <w:szCs w:val="24"/>
        </w:rPr>
        <w:t xml:space="preserve"> 1135-1198</w:t>
      </w:r>
    </w:p>
    <w:p w:rsidR="00B324EE" w:rsidRPr="00EE6487" w:rsidRDefault="00B324EE" w:rsidP="00B324EE">
      <w:pPr>
        <w:spacing w:after="0" w:line="240" w:lineRule="auto"/>
        <w:ind w:firstLine="708"/>
        <w:jc w:val="both"/>
        <w:rPr>
          <w:rFonts w:ascii="Times New Roman" w:hAnsi="Times New Roman" w:cs="Times New Roman"/>
          <w:sz w:val="24"/>
          <w:szCs w:val="24"/>
          <w:lang w:val="fr-FR"/>
        </w:rPr>
      </w:pPr>
      <w:proofErr w:type="spellStart"/>
      <w:r w:rsidRPr="006F5FE3">
        <w:rPr>
          <w:rFonts w:ascii="Times New Roman" w:hAnsi="Times New Roman" w:cs="Times New Roman"/>
          <w:b/>
          <w:sz w:val="24"/>
          <w:szCs w:val="24"/>
        </w:rPr>
        <w:lastRenderedPageBreak/>
        <w:t>Espinasse</w:t>
      </w:r>
      <w:proofErr w:type="spellEnd"/>
      <w:r w:rsidRPr="006F5FE3">
        <w:rPr>
          <w:rFonts w:ascii="Times New Roman" w:hAnsi="Times New Roman" w:cs="Times New Roman"/>
          <w:b/>
          <w:sz w:val="24"/>
          <w:szCs w:val="24"/>
        </w:rPr>
        <w:t xml:space="preserve"> M.T. </w:t>
      </w:r>
      <w:proofErr w:type="gramStart"/>
      <w:r w:rsidRPr="006F5FE3">
        <w:rPr>
          <w:rFonts w:ascii="Times New Roman" w:hAnsi="Times New Roman" w:cs="Times New Roman"/>
          <w:b/>
          <w:sz w:val="24"/>
          <w:szCs w:val="24"/>
        </w:rPr>
        <w:t>et</w:t>
      </w:r>
      <w:proofErr w:type="gramEnd"/>
      <w:r w:rsidRPr="006F5FE3">
        <w:rPr>
          <w:rFonts w:ascii="Times New Roman" w:hAnsi="Times New Roman" w:cs="Times New Roman"/>
          <w:b/>
          <w:sz w:val="24"/>
          <w:szCs w:val="24"/>
        </w:rPr>
        <w:t xml:space="preserve"> </w:t>
      </w:r>
      <w:proofErr w:type="spellStart"/>
      <w:r w:rsidRPr="006F5FE3">
        <w:rPr>
          <w:rFonts w:ascii="Times New Roman" w:hAnsi="Times New Roman" w:cs="Times New Roman"/>
          <w:b/>
          <w:sz w:val="24"/>
          <w:szCs w:val="24"/>
        </w:rPr>
        <w:t>Lefebre</w:t>
      </w:r>
      <w:proofErr w:type="spellEnd"/>
      <w:r w:rsidRPr="006F5FE3">
        <w:rPr>
          <w:rFonts w:ascii="Times New Roman" w:hAnsi="Times New Roman" w:cs="Times New Roman"/>
          <w:b/>
          <w:sz w:val="24"/>
          <w:szCs w:val="24"/>
        </w:rPr>
        <w:t xml:space="preserve"> B. (1992).</w:t>
      </w:r>
      <w:r w:rsidRPr="006F5FE3">
        <w:rPr>
          <w:rFonts w:ascii="Times New Roman" w:hAnsi="Times New Roman" w:cs="Times New Roman"/>
          <w:sz w:val="24"/>
          <w:szCs w:val="24"/>
        </w:rPr>
        <w:t xml:space="preserve"> </w:t>
      </w:r>
      <w:r w:rsidRPr="00EE6487">
        <w:rPr>
          <w:rFonts w:ascii="Times New Roman" w:hAnsi="Times New Roman" w:cs="Times New Roman"/>
          <w:sz w:val="24"/>
          <w:szCs w:val="24"/>
          <w:lang w:val="fr-FR"/>
        </w:rPr>
        <w:t xml:space="preserve">Les processus décisionnels d'attribution des prestations: personnes âgées dépendantes et services urbains, </w:t>
      </w:r>
      <w:r w:rsidRPr="00EE6487">
        <w:rPr>
          <w:rFonts w:ascii="Times New Roman" w:hAnsi="Times New Roman" w:cs="Times New Roman"/>
          <w:i/>
          <w:sz w:val="24"/>
          <w:szCs w:val="24"/>
          <w:lang w:val="fr-FR"/>
        </w:rPr>
        <w:t>Santé Publique</w:t>
      </w:r>
      <w:r w:rsidRPr="00EE6487">
        <w:rPr>
          <w:rFonts w:ascii="Times New Roman" w:hAnsi="Times New Roman" w:cs="Times New Roman"/>
          <w:sz w:val="24"/>
          <w:szCs w:val="24"/>
          <w:lang w:val="fr-FR"/>
        </w:rPr>
        <w:t>, vol. 4, n° 6, pp. 31-39.</w:t>
      </w:r>
    </w:p>
    <w:p w:rsidR="00B324EE" w:rsidRPr="00EE6487" w:rsidRDefault="00B324EE" w:rsidP="00B324EE">
      <w:pPr>
        <w:spacing w:after="0" w:line="240" w:lineRule="auto"/>
        <w:ind w:firstLine="708"/>
        <w:jc w:val="both"/>
        <w:rPr>
          <w:rFonts w:ascii="Times New Roman" w:hAnsi="Times New Roman" w:cs="Times New Roman"/>
          <w:sz w:val="24"/>
          <w:szCs w:val="24"/>
          <w:lang w:val="fr-FR"/>
        </w:rPr>
      </w:pPr>
    </w:p>
    <w:p w:rsidR="00B324EE" w:rsidRPr="00EE6487" w:rsidRDefault="00B324EE" w:rsidP="00B324EE">
      <w:pPr>
        <w:spacing w:after="0" w:line="240" w:lineRule="auto"/>
        <w:ind w:firstLine="708"/>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Foa</w:t>
      </w:r>
      <w:proofErr w:type="spellEnd"/>
      <w:r w:rsidRPr="00EE6487">
        <w:rPr>
          <w:rFonts w:ascii="Times New Roman" w:hAnsi="Times New Roman" w:cs="Times New Roman"/>
          <w:b/>
          <w:sz w:val="24"/>
          <w:szCs w:val="24"/>
        </w:rPr>
        <w:t>, U.G. (1971).</w:t>
      </w:r>
      <w:r w:rsidRPr="00EE6487">
        <w:rPr>
          <w:rFonts w:ascii="Times New Roman" w:hAnsi="Times New Roman" w:cs="Times New Roman"/>
          <w:sz w:val="24"/>
          <w:szCs w:val="24"/>
        </w:rPr>
        <w:t xml:space="preserve">Interpersonal and economic </w:t>
      </w:r>
      <w:proofErr w:type="spellStart"/>
      <w:r w:rsidRPr="00EE6487">
        <w:rPr>
          <w:rFonts w:ascii="Times New Roman" w:hAnsi="Times New Roman" w:cs="Times New Roman"/>
          <w:sz w:val="24"/>
          <w:szCs w:val="24"/>
        </w:rPr>
        <w:t>resources.</w:t>
      </w:r>
      <w:r w:rsidRPr="00EE6487">
        <w:rPr>
          <w:rFonts w:ascii="Times New Roman" w:hAnsi="Times New Roman" w:cs="Times New Roman"/>
          <w:i/>
          <w:sz w:val="24"/>
          <w:szCs w:val="24"/>
        </w:rPr>
        <w:t>Science</w:t>
      </w:r>
      <w:proofErr w:type="gramStart"/>
      <w:r w:rsidRPr="00EE6487">
        <w:rPr>
          <w:rFonts w:ascii="Times New Roman" w:hAnsi="Times New Roman" w:cs="Times New Roman"/>
          <w:i/>
          <w:sz w:val="24"/>
          <w:szCs w:val="24"/>
        </w:rPr>
        <w:t>,</w:t>
      </w:r>
      <w:r w:rsidRPr="00EE6487">
        <w:rPr>
          <w:rStyle w:val="st1"/>
          <w:rFonts w:ascii="Times New Roman" w:hAnsi="Times New Roman"/>
          <w:sz w:val="24"/>
          <w:szCs w:val="24"/>
        </w:rPr>
        <w:t>Vol</w:t>
      </w:r>
      <w:proofErr w:type="spellEnd"/>
      <w:proofErr w:type="gramEnd"/>
      <w:r w:rsidRPr="00EE6487">
        <w:rPr>
          <w:rStyle w:val="st1"/>
          <w:rFonts w:ascii="Times New Roman" w:hAnsi="Times New Roman"/>
          <w:sz w:val="24"/>
          <w:szCs w:val="24"/>
        </w:rPr>
        <w:t xml:space="preserve">. </w:t>
      </w:r>
      <w:r w:rsidRPr="00EE6487">
        <w:rPr>
          <w:rStyle w:val="Accentuation"/>
          <w:rFonts w:ascii="Times New Roman" w:hAnsi="Times New Roman"/>
          <w:b/>
          <w:sz w:val="24"/>
          <w:szCs w:val="24"/>
        </w:rPr>
        <w:t>171, n</w:t>
      </w:r>
      <w:r w:rsidRPr="00EE6487">
        <w:rPr>
          <w:rStyle w:val="Accentuation"/>
          <w:rFonts w:ascii="Times New Roman" w:hAnsi="Times New Roman"/>
          <w:sz w:val="24"/>
          <w:szCs w:val="24"/>
        </w:rPr>
        <w:t>°</w:t>
      </w:r>
      <w:r w:rsidRPr="00EE6487">
        <w:rPr>
          <w:rStyle w:val="st1"/>
          <w:rFonts w:ascii="Times New Roman" w:hAnsi="Times New Roman"/>
          <w:sz w:val="24"/>
          <w:szCs w:val="24"/>
        </w:rPr>
        <w:t xml:space="preserve"> 3969</w:t>
      </w:r>
      <w:r w:rsidRPr="00EE6487">
        <w:rPr>
          <w:rFonts w:ascii="Times New Roman" w:hAnsi="Times New Roman" w:cs="Times New Roman"/>
          <w:sz w:val="24"/>
          <w:szCs w:val="24"/>
        </w:rPr>
        <w:t>, pp. 345-351</w:t>
      </w:r>
    </w:p>
    <w:p w:rsidR="00207859" w:rsidRPr="00EE6487" w:rsidRDefault="00207859" w:rsidP="00F263CD">
      <w:pPr>
        <w:spacing w:after="0" w:line="240" w:lineRule="auto"/>
        <w:ind w:firstLine="708"/>
        <w:jc w:val="both"/>
        <w:rPr>
          <w:rFonts w:ascii="Times New Roman" w:hAnsi="Times New Roman" w:cs="Times New Roman"/>
          <w:sz w:val="24"/>
          <w:szCs w:val="24"/>
        </w:rPr>
      </w:pPr>
      <w:r w:rsidRPr="006F5FE3">
        <w:rPr>
          <w:rFonts w:ascii="Times New Roman" w:hAnsi="Times New Roman" w:cs="Times New Roman"/>
          <w:b/>
          <w:sz w:val="24"/>
          <w:szCs w:val="24"/>
        </w:rPr>
        <w:t>Finch</w:t>
      </w:r>
      <w:proofErr w:type="gramStart"/>
      <w:r w:rsidRPr="006F5FE3">
        <w:rPr>
          <w:rFonts w:ascii="Times New Roman" w:hAnsi="Times New Roman" w:cs="Times New Roman"/>
          <w:b/>
          <w:sz w:val="24"/>
          <w:szCs w:val="24"/>
        </w:rPr>
        <w:t>,  J</w:t>
      </w:r>
      <w:proofErr w:type="gramEnd"/>
      <w:r w:rsidRPr="006F5FE3">
        <w:rPr>
          <w:rFonts w:ascii="Times New Roman" w:hAnsi="Times New Roman" w:cs="Times New Roman"/>
          <w:b/>
          <w:sz w:val="24"/>
          <w:szCs w:val="24"/>
        </w:rPr>
        <w:t xml:space="preserve">.  </w:t>
      </w:r>
      <w:r w:rsidRPr="00EE6487">
        <w:rPr>
          <w:rFonts w:ascii="Times New Roman" w:hAnsi="Times New Roman" w:cs="Times New Roman"/>
          <w:b/>
          <w:sz w:val="24"/>
          <w:szCs w:val="24"/>
        </w:rPr>
        <w:t>(1989).</w:t>
      </w:r>
      <w:r w:rsidRPr="00EE6487">
        <w:rPr>
          <w:rFonts w:ascii="Times New Roman" w:hAnsi="Times New Roman" w:cs="Times New Roman"/>
          <w:i/>
          <w:sz w:val="24"/>
          <w:szCs w:val="24"/>
        </w:rPr>
        <w:t>Family Obligations and Social Change</w:t>
      </w:r>
      <w:r w:rsidRPr="00EE6487">
        <w:rPr>
          <w:rFonts w:ascii="Times New Roman" w:hAnsi="Times New Roman" w:cs="Times New Roman"/>
          <w:sz w:val="24"/>
          <w:szCs w:val="24"/>
        </w:rPr>
        <w:t>, Cambridge: Polity Press, 280p.</w:t>
      </w:r>
    </w:p>
    <w:p w:rsidR="009337B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b/>
          <w:noProof/>
          <w:sz w:val="24"/>
          <w:szCs w:val="24"/>
          <w:lang w:val="fr-FR"/>
        </w:rPr>
        <w:t>Fortin, A. (1994).</w:t>
      </w:r>
      <w:r w:rsidRPr="00EE6487">
        <w:rPr>
          <w:rFonts w:ascii="Times New Roman" w:hAnsi="Times New Roman" w:cs="Times New Roman"/>
          <w:noProof/>
          <w:sz w:val="24"/>
          <w:szCs w:val="24"/>
          <w:lang w:val="fr-FR"/>
        </w:rPr>
        <w:t xml:space="preserve"> La famille, premier et ultime recours , in  Fernand Dumont, Simon Langlois et Yves Martin (dir.), Traité des problèmes sociaux, (pp. 947-962). Québec : Institut québécois de recherche sur la culture(IQRC).</w:t>
      </w:r>
    </w:p>
    <w:p w:rsidR="009337B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b/>
          <w:noProof/>
          <w:sz w:val="24"/>
          <w:szCs w:val="24"/>
          <w:lang w:val="fr-FR"/>
        </w:rPr>
        <w:t>Fortin, A. (1994).</w:t>
      </w:r>
      <w:r w:rsidRPr="00EE6487">
        <w:rPr>
          <w:rFonts w:ascii="Times New Roman" w:hAnsi="Times New Roman" w:cs="Times New Roman"/>
          <w:noProof/>
          <w:sz w:val="24"/>
          <w:szCs w:val="24"/>
          <w:lang w:val="fr-FR"/>
        </w:rPr>
        <w:t xml:space="preserve"> La famille, premier et ultime recours , in  Fernand Dumont, Simon Langlois et Yves Martin (dir.), Traité des problèmes sociaux, (pp. 947-962). Québec : Institut québécois de recherche sur la culture(IQRC).</w:t>
      </w:r>
    </w:p>
    <w:p w:rsidR="00544403" w:rsidRPr="00EE6487" w:rsidRDefault="00544403" w:rsidP="00B946DD">
      <w:pPr>
        <w:spacing w:after="0" w:line="240" w:lineRule="auto"/>
        <w:ind w:firstLine="708"/>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Giddens</w:t>
      </w:r>
      <w:proofErr w:type="spellEnd"/>
      <w:r w:rsidRPr="00EE6487">
        <w:rPr>
          <w:rFonts w:ascii="Times New Roman" w:hAnsi="Times New Roman" w:cs="Times New Roman"/>
          <w:b/>
          <w:sz w:val="24"/>
          <w:szCs w:val="24"/>
          <w:lang w:val="fr-FR"/>
        </w:rPr>
        <w:t>, A. (1987).</w:t>
      </w:r>
      <w:r w:rsidRPr="00EE6487">
        <w:rPr>
          <w:rFonts w:ascii="Times New Roman" w:hAnsi="Times New Roman" w:cs="Times New Roman"/>
          <w:sz w:val="24"/>
          <w:szCs w:val="24"/>
          <w:lang w:val="fr-FR"/>
        </w:rPr>
        <w:t xml:space="preserve"> La constitution de la société. Paris : Presses Universitaires de France, </w:t>
      </w:r>
      <w:r w:rsidRPr="00EE6487">
        <w:rPr>
          <w:rStyle w:val="st1"/>
          <w:rFonts w:ascii="Times New Roman" w:hAnsi="Times New Roman"/>
          <w:sz w:val="24"/>
          <w:szCs w:val="24"/>
          <w:lang w:val="fr-FR"/>
        </w:rPr>
        <w:t>474 p.</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Gronau</w:t>
      </w:r>
      <w:proofErr w:type="spellEnd"/>
      <w:r w:rsidRPr="00EE6487">
        <w:rPr>
          <w:rFonts w:ascii="Times New Roman" w:hAnsi="Times New Roman" w:cs="Times New Roman"/>
          <w:b/>
          <w:sz w:val="24"/>
          <w:szCs w:val="24"/>
        </w:rPr>
        <w:t>, R. (1977).</w:t>
      </w:r>
      <w:r w:rsidRPr="00EE6487">
        <w:rPr>
          <w:rFonts w:ascii="Times New Roman" w:hAnsi="Times New Roman" w:cs="Times New Roman"/>
          <w:sz w:val="24"/>
          <w:szCs w:val="24"/>
        </w:rPr>
        <w:t xml:space="preserve">  Leisure, home production and </w:t>
      </w:r>
      <w:proofErr w:type="gramStart"/>
      <w:r w:rsidRPr="00EE6487">
        <w:rPr>
          <w:rFonts w:ascii="Times New Roman" w:hAnsi="Times New Roman" w:cs="Times New Roman"/>
          <w:sz w:val="24"/>
          <w:szCs w:val="24"/>
        </w:rPr>
        <w:t>work :</w:t>
      </w:r>
      <w:proofErr w:type="gramEnd"/>
      <w:r w:rsidRPr="00EE6487">
        <w:rPr>
          <w:rFonts w:ascii="Times New Roman" w:hAnsi="Times New Roman" w:cs="Times New Roman"/>
          <w:sz w:val="24"/>
          <w:szCs w:val="24"/>
        </w:rPr>
        <w:t xml:space="preserve"> The theory of the allocation of time revisited,  </w:t>
      </w:r>
      <w:r w:rsidRPr="00EE6487">
        <w:rPr>
          <w:rFonts w:ascii="Times New Roman" w:hAnsi="Times New Roman" w:cs="Times New Roman"/>
          <w:i/>
          <w:sz w:val="24"/>
          <w:szCs w:val="24"/>
        </w:rPr>
        <w:t>Journal of Political Economy,</w:t>
      </w:r>
      <w:r w:rsidRPr="00EE6487">
        <w:rPr>
          <w:rFonts w:ascii="Times New Roman" w:hAnsi="Times New Roman" w:cs="Times New Roman"/>
          <w:sz w:val="24"/>
          <w:szCs w:val="24"/>
        </w:rPr>
        <w:t xml:space="preserve"> </w:t>
      </w:r>
      <w:proofErr w:type="spellStart"/>
      <w:r w:rsidRPr="00EE6487">
        <w:rPr>
          <w:rFonts w:ascii="Times New Roman" w:hAnsi="Times New Roman" w:cs="Times New Roman"/>
          <w:sz w:val="24"/>
          <w:szCs w:val="24"/>
        </w:rPr>
        <w:t>vol</w:t>
      </w:r>
      <w:proofErr w:type="spellEnd"/>
      <w:r w:rsidRPr="00EE6487">
        <w:rPr>
          <w:rFonts w:ascii="Times New Roman" w:hAnsi="Times New Roman" w:cs="Times New Roman"/>
          <w:sz w:val="24"/>
          <w:szCs w:val="24"/>
        </w:rPr>
        <w:t xml:space="preserve"> 85, n° 6, </w:t>
      </w:r>
      <w:r w:rsidRPr="00EE6487">
        <w:rPr>
          <w:rStyle w:val="Accentuation"/>
          <w:rFonts w:ascii="Times New Roman" w:hAnsi="Times New Roman"/>
          <w:b/>
          <w:color w:val="545454"/>
          <w:sz w:val="24"/>
          <w:szCs w:val="24"/>
        </w:rPr>
        <w:t>pp</w:t>
      </w:r>
      <w:r w:rsidRPr="00EE6487">
        <w:rPr>
          <w:rStyle w:val="st1"/>
          <w:rFonts w:ascii="Times New Roman" w:hAnsi="Times New Roman"/>
          <w:color w:val="545454"/>
          <w:sz w:val="24"/>
          <w:szCs w:val="24"/>
        </w:rPr>
        <w:t>1099-1123</w:t>
      </w:r>
    </w:p>
    <w:p w:rsidR="00CC6B64" w:rsidRPr="00EE6487" w:rsidRDefault="00CC6B64" w:rsidP="00B946DD">
      <w:pPr>
        <w:spacing w:after="0" w:line="240" w:lineRule="auto"/>
        <w:ind w:firstLine="708"/>
        <w:jc w:val="both"/>
        <w:rPr>
          <w:rFonts w:ascii="Times New Roman" w:hAnsi="Times New Roman" w:cs="Times New Roman"/>
          <w:sz w:val="24"/>
          <w:szCs w:val="24"/>
        </w:rPr>
      </w:pPr>
      <w:proofErr w:type="spellStart"/>
      <w:r w:rsidRPr="00EE6487">
        <w:rPr>
          <w:rFonts w:ascii="Times New Roman" w:hAnsi="Times New Roman" w:cs="Times New Roman"/>
          <w:b/>
          <w:sz w:val="24"/>
          <w:szCs w:val="24"/>
          <w:lang w:val="fr-FR"/>
        </w:rPr>
        <w:t>Guberman</w:t>
      </w:r>
      <w:proofErr w:type="spellEnd"/>
      <w:r w:rsidRPr="00EE6487">
        <w:rPr>
          <w:rFonts w:ascii="Times New Roman" w:hAnsi="Times New Roman" w:cs="Times New Roman"/>
          <w:b/>
          <w:sz w:val="24"/>
          <w:szCs w:val="24"/>
          <w:lang w:val="fr-FR"/>
        </w:rPr>
        <w:t>, N</w:t>
      </w:r>
      <w:proofErr w:type="gramStart"/>
      <w:r w:rsidRPr="00EE6487">
        <w:rPr>
          <w:rFonts w:ascii="Times New Roman" w:hAnsi="Times New Roman" w:cs="Times New Roman"/>
          <w:b/>
          <w:sz w:val="24"/>
          <w:szCs w:val="24"/>
          <w:lang w:val="fr-FR"/>
        </w:rPr>
        <w:t>. ,</w:t>
      </w:r>
      <w:proofErr w:type="gramEnd"/>
      <w:r w:rsidRPr="00EE6487">
        <w:rPr>
          <w:rFonts w:ascii="Times New Roman" w:hAnsi="Times New Roman" w:cs="Times New Roman"/>
          <w:b/>
          <w:sz w:val="24"/>
          <w:szCs w:val="24"/>
          <w:lang w:val="fr-FR"/>
        </w:rPr>
        <w:t xml:space="preserve"> Maheu, P. &amp; Maillé, C. (1991).</w:t>
      </w:r>
      <w:r w:rsidRPr="00EE6487">
        <w:rPr>
          <w:rFonts w:ascii="Times New Roman" w:hAnsi="Times New Roman" w:cs="Times New Roman"/>
          <w:i/>
          <w:sz w:val="24"/>
          <w:szCs w:val="24"/>
          <w:lang w:val="fr-FR"/>
        </w:rPr>
        <w:t xml:space="preserve"> Et si l’amour ne suffisait pas...Femmes, familles et adultes dépendants</w:t>
      </w:r>
      <w:r w:rsidRPr="00EE6487">
        <w:rPr>
          <w:rFonts w:ascii="Times New Roman" w:hAnsi="Times New Roman" w:cs="Times New Roman"/>
          <w:sz w:val="24"/>
          <w:szCs w:val="24"/>
          <w:lang w:val="fr-FR"/>
        </w:rPr>
        <w:t xml:space="preserve">. </w:t>
      </w:r>
      <w:r w:rsidRPr="00EE6487">
        <w:rPr>
          <w:rFonts w:ascii="Times New Roman" w:hAnsi="Times New Roman" w:cs="Times New Roman"/>
          <w:sz w:val="24"/>
          <w:szCs w:val="24"/>
        </w:rPr>
        <w:t xml:space="preserve">Montreal: </w:t>
      </w:r>
      <w:proofErr w:type="spellStart"/>
      <w:r w:rsidRPr="00EE6487">
        <w:rPr>
          <w:rFonts w:ascii="Times New Roman" w:hAnsi="Times New Roman" w:cs="Times New Roman"/>
          <w:sz w:val="24"/>
          <w:szCs w:val="24"/>
        </w:rPr>
        <w:t>Remue</w:t>
      </w:r>
      <w:proofErr w:type="spellEnd"/>
      <w:r w:rsidRPr="00EE6487">
        <w:rPr>
          <w:rFonts w:ascii="Times New Roman" w:hAnsi="Times New Roman" w:cs="Times New Roman"/>
          <w:sz w:val="24"/>
          <w:szCs w:val="24"/>
        </w:rPr>
        <w:t>-Ménage. 266p.</w:t>
      </w:r>
    </w:p>
    <w:p w:rsidR="00207859" w:rsidRPr="00EE6487" w:rsidDel="005E0A2F" w:rsidRDefault="00207859" w:rsidP="00F263CD">
      <w:pPr>
        <w:autoSpaceDE w:val="0"/>
        <w:autoSpaceDN w:val="0"/>
        <w:adjustRightInd w:val="0"/>
        <w:spacing w:after="0" w:line="240" w:lineRule="auto"/>
        <w:ind w:firstLine="708"/>
        <w:jc w:val="both"/>
        <w:rPr>
          <w:rFonts w:ascii="Times New Roman" w:hAnsi="Times New Roman" w:cs="Times New Roman"/>
          <w:sz w:val="24"/>
          <w:szCs w:val="24"/>
          <w:lang w:eastAsia="fr-FR"/>
        </w:rPr>
      </w:pPr>
      <w:r w:rsidRPr="00EE6487">
        <w:rPr>
          <w:rFonts w:ascii="Times New Roman" w:hAnsi="Times New Roman" w:cs="Times New Roman"/>
          <w:b/>
          <w:sz w:val="24"/>
          <w:szCs w:val="24"/>
          <w:lang w:val="de-CH" w:eastAsia="fr-FR"/>
        </w:rPr>
        <w:t>Hochschild, A. (2002)</w:t>
      </w:r>
      <w:r w:rsidRPr="00EE6487">
        <w:rPr>
          <w:rFonts w:ascii="Times New Roman" w:hAnsi="Times New Roman" w:cs="Times New Roman"/>
          <w:b/>
          <w:smallCaps/>
          <w:sz w:val="24"/>
          <w:szCs w:val="24"/>
          <w:lang w:val="de-CH" w:eastAsia="fr-FR"/>
        </w:rPr>
        <w:t>.</w:t>
      </w:r>
      <w:r w:rsidRPr="00EE6487">
        <w:rPr>
          <w:rFonts w:ascii="Times New Roman" w:hAnsi="Times New Roman" w:cs="Times New Roman"/>
          <w:sz w:val="24"/>
          <w:szCs w:val="24"/>
          <w:lang w:val="de-CH" w:eastAsia="fr-FR"/>
        </w:rPr>
        <w:t xml:space="preserve">Love </w:t>
      </w:r>
      <w:proofErr w:type="spellStart"/>
      <w:r w:rsidRPr="00EE6487">
        <w:rPr>
          <w:rFonts w:ascii="Times New Roman" w:hAnsi="Times New Roman" w:cs="Times New Roman"/>
          <w:sz w:val="24"/>
          <w:szCs w:val="24"/>
          <w:lang w:val="de-CH" w:eastAsia="fr-FR"/>
        </w:rPr>
        <w:t>and</w:t>
      </w:r>
      <w:proofErr w:type="spellEnd"/>
      <w:r w:rsidRPr="00EE6487">
        <w:rPr>
          <w:rFonts w:ascii="Times New Roman" w:hAnsi="Times New Roman" w:cs="Times New Roman"/>
          <w:sz w:val="24"/>
          <w:szCs w:val="24"/>
          <w:lang w:val="de-CH" w:eastAsia="fr-FR"/>
        </w:rPr>
        <w:t xml:space="preserve"> Gold, </w:t>
      </w:r>
      <w:r w:rsidRPr="00EE6487">
        <w:rPr>
          <w:rFonts w:ascii="Times New Roman" w:hAnsi="Times New Roman" w:cs="Times New Roman"/>
          <w:i/>
          <w:iCs/>
          <w:sz w:val="24"/>
          <w:szCs w:val="24"/>
          <w:lang w:val="de-CH" w:eastAsia="fr-FR"/>
        </w:rPr>
        <w:t>in</w:t>
      </w:r>
      <w:r w:rsidRPr="00EE6487">
        <w:rPr>
          <w:rFonts w:ascii="Times New Roman" w:hAnsi="Times New Roman" w:cs="Times New Roman"/>
          <w:sz w:val="24"/>
          <w:szCs w:val="24"/>
          <w:lang w:val="de-CH" w:eastAsia="fr-FR"/>
        </w:rPr>
        <w:t xml:space="preserve"> Ehrenreich B., Hochschild A., (Eds.), </w:t>
      </w:r>
      <w:r w:rsidRPr="00EE6487">
        <w:rPr>
          <w:rFonts w:ascii="Times New Roman" w:hAnsi="Times New Roman" w:cs="Times New Roman"/>
          <w:i/>
          <w:iCs/>
          <w:sz w:val="24"/>
          <w:szCs w:val="24"/>
          <w:lang w:val="de-CH" w:eastAsia="fr-FR"/>
        </w:rPr>
        <w:t xml:space="preserve">Global </w:t>
      </w:r>
      <w:proofErr w:type="spellStart"/>
      <w:r w:rsidRPr="00EE6487">
        <w:rPr>
          <w:rFonts w:ascii="Times New Roman" w:hAnsi="Times New Roman" w:cs="Times New Roman"/>
          <w:i/>
          <w:iCs/>
          <w:sz w:val="24"/>
          <w:szCs w:val="24"/>
          <w:lang w:val="de-CH" w:eastAsia="fr-FR"/>
        </w:rPr>
        <w:t>Woman</w:t>
      </w:r>
      <w:proofErr w:type="spellEnd"/>
      <w:r w:rsidRPr="00EE6487">
        <w:rPr>
          <w:rFonts w:ascii="Times New Roman" w:hAnsi="Times New Roman" w:cs="Times New Roman"/>
          <w:i/>
          <w:iCs/>
          <w:sz w:val="24"/>
          <w:szCs w:val="24"/>
          <w:lang w:val="de-CH" w:eastAsia="fr-FR"/>
        </w:rPr>
        <w:t xml:space="preserve"> : </w:t>
      </w:r>
      <w:proofErr w:type="spellStart"/>
      <w:r w:rsidRPr="00EE6487">
        <w:rPr>
          <w:rFonts w:ascii="Times New Roman" w:hAnsi="Times New Roman" w:cs="Times New Roman"/>
          <w:i/>
          <w:iCs/>
          <w:sz w:val="24"/>
          <w:szCs w:val="24"/>
          <w:lang w:val="de-CH" w:eastAsia="fr-FR"/>
        </w:rPr>
        <w:t>Nannies</w:t>
      </w:r>
      <w:proofErr w:type="spellEnd"/>
      <w:r w:rsidRPr="00EE6487">
        <w:rPr>
          <w:rFonts w:ascii="Times New Roman" w:hAnsi="Times New Roman" w:cs="Times New Roman"/>
          <w:i/>
          <w:iCs/>
          <w:sz w:val="24"/>
          <w:szCs w:val="24"/>
          <w:lang w:val="de-CH" w:eastAsia="fr-FR"/>
        </w:rPr>
        <w:t xml:space="preserve">, </w:t>
      </w:r>
      <w:proofErr w:type="spellStart"/>
      <w:r w:rsidRPr="00EE6487">
        <w:rPr>
          <w:rFonts w:ascii="Times New Roman" w:hAnsi="Times New Roman" w:cs="Times New Roman"/>
          <w:i/>
          <w:iCs/>
          <w:sz w:val="24"/>
          <w:szCs w:val="24"/>
          <w:lang w:val="de-CH" w:eastAsia="fr-FR"/>
        </w:rPr>
        <w:t>Maids</w:t>
      </w:r>
      <w:proofErr w:type="spellEnd"/>
      <w:r w:rsidRPr="00EE6487">
        <w:rPr>
          <w:rFonts w:ascii="Times New Roman" w:hAnsi="Times New Roman" w:cs="Times New Roman"/>
          <w:i/>
          <w:iCs/>
          <w:sz w:val="24"/>
          <w:szCs w:val="24"/>
          <w:lang w:val="de-CH" w:eastAsia="fr-FR"/>
        </w:rPr>
        <w:t xml:space="preserve"> </w:t>
      </w:r>
      <w:proofErr w:type="spellStart"/>
      <w:r w:rsidRPr="00EE6487">
        <w:rPr>
          <w:rFonts w:ascii="Times New Roman" w:hAnsi="Times New Roman" w:cs="Times New Roman"/>
          <w:i/>
          <w:iCs/>
          <w:sz w:val="24"/>
          <w:szCs w:val="24"/>
          <w:lang w:val="de-CH" w:eastAsia="fr-FR"/>
        </w:rPr>
        <w:t>and</w:t>
      </w:r>
      <w:proofErr w:type="spellEnd"/>
      <w:r w:rsidRPr="00EE6487">
        <w:rPr>
          <w:rFonts w:ascii="Times New Roman" w:hAnsi="Times New Roman" w:cs="Times New Roman"/>
          <w:i/>
          <w:iCs/>
          <w:sz w:val="24"/>
          <w:szCs w:val="24"/>
          <w:lang w:val="de-CH" w:eastAsia="fr-FR"/>
        </w:rPr>
        <w:t xml:space="preserve"> Sex </w:t>
      </w:r>
      <w:proofErr w:type="spellStart"/>
      <w:r w:rsidRPr="00EE6487">
        <w:rPr>
          <w:rFonts w:ascii="Times New Roman" w:hAnsi="Times New Roman" w:cs="Times New Roman"/>
          <w:i/>
          <w:iCs/>
          <w:sz w:val="24"/>
          <w:szCs w:val="24"/>
          <w:lang w:val="de-CH" w:eastAsia="fr-FR"/>
        </w:rPr>
        <w:t>Workers</w:t>
      </w:r>
      <w:proofErr w:type="spellEnd"/>
      <w:r w:rsidRPr="00EE6487">
        <w:rPr>
          <w:rFonts w:ascii="Times New Roman" w:hAnsi="Times New Roman" w:cs="Times New Roman"/>
          <w:i/>
          <w:iCs/>
          <w:sz w:val="24"/>
          <w:szCs w:val="24"/>
          <w:lang w:val="de-CH" w:eastAsia="fr-FR"/>
        </w:rPr>
        <w:t xml:space="preserve"> in </w:t>
      </w:r>
      <w:proofErr w:type="spellStart"/>
      <w:r w:rsidRPr="00EE6487">
        <w:rPr>
          <w:rFonts w:ascii="Times New Roman" w:hAnsi="Times New Roman" w:cs="Times New Roman"/>
          <w:i/>
          <w:iCs/>
          <w:sz w:val="24"/>
          <w:szCs w:val="24"/>
          <w:lang w:val="de-CH" w:eastAsia="fr-FR"/>
        </w:rPr>
        <w:t>the</w:t>
      </w:r>
      <w:proofErr w:type="spellEnd"/>
      <w:r w:rsidRPr="00EE6487">
        <w:rPr>
          <w:rFonts w:ascii="Times New Roman" w:hAnsi="Times New Roman" w:cs="Times New Roman"/>
          <w:i/>
          <w:iCs/>
          <w:sz w:val="24"/>
          <w:szCs w:val="24"/>
          <w:lang w:val="de-CH" w:eastAsia="fr-FR"/>
        </w:rPr>
        <w:t xml:space="preserve"> New Economy</w:t>
      </w:r>
      <w:r w:rsidRPr="00EE6487">
        <w:rPr>
          <w:rFonts w:ascii="Times New Roman" w:hAnsi="Times New Roman" w:cs="Times New Roman"/>
          <w:sz w:val="24"/>
          <w:szCs w:val="24"/>
          <w:lang w:val="de-CH" w:eastAsia="fr-FR"/>
        </w:rPr>
        <w:t>. (p</w:t>
      </w:r>
      <w:r w:rsidRPr="00EE6487">
        <w:rPr>
          <w:rFonts w:ascii="Times New Roman" w:hAnsi="Times New Roman" w:cs="Times New Roman"/>
          <w:sz w:val="24"/>
          <w:szCs w:val="24"/>
          <w:lang w:eastAsia="fr-FR"/>
        </w:rPr>
        <w:t>p. 15-30), New York, Metropolitan Press.</w:t>
      </w:r>
    </w:p>
    <w:p w:rsidR="00207859" w:rsidRPr="00EE6487" w:rsidRDefault="00207859" w:rsidP="00F263CD">
      <w:pPr>
        <w:spacing w:after="0" w:line="240" w:lineRule="auto"/>
        <w:ind w:firstLine="708"/>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Hochschild</w:t>
      </w:r>
      <w:proofErr w:type="spellEnd"/>
      <w:r w:rsidRPr="00EE6487">
        <w:rPr>
          <w:rFonts w:ascii="Times New Roman" w:hAnsi="Times New Roman" w:cs="Times New Roman"/>
          <w:b/>
          <w:sz w:val="24"/>
          <w:szCs w:val="24"/>
        </w:rPr>
        <w:t>, A. R. (2003).</w:t>
      </w:r>
      <w:r w:rsidRPr="00EE6487">
        <w:rPr>
          <w:rFonts w:ascii="Times New Roman" w:hAnsi="Times New Roman" w:cs="Times New Roman"/>
          <w:i/>
          <w:sz w:val="24"/>
          <w:szCs w:val="24"/>
        </w:rPr>
        <w:t xml:space="preserve">The Commercialization of Intimate </w:t>
      </w:r>
      <w:proofErr w:type="spellStart"/>
      <w:r w:rsidRPr="00EE6487">
        <w:rPr>
          <w:rFonts w:ascii="Times New Roman" w:hAnsi="Times New Roman" w:cs="Times New Roman"/>
          <w:i/>
          <w:sz w:val="24"/>
          <w:szCs w:val="24"/>
        </w:rPr>
        <w:t>Life.Notes</w:t>
      </w:r>
      <w:proofErr w:type="spellEnd"/>
      <w:r w:rsidRPr="00EE6487">
        <w:rPr>
          <w:rFonts w:ascii="Times New Roman" w:hAnsi="Times New Roman" w:cs="Times New Roman"/>
          <w:i/>
          <w:sz w:val="24"/>
          <w:szCs w:val="24"/>
        </w:rPr>
        <w:t xml:space="preserve"> from Home and Work.</w:t>
      </w:r>
      <w:r w:rsidRPr="00EE6487">
        <w:rPr>
          <w:rFonts w:ascii="Times New Roman" w:hAnsi="Times New Roman" w:cs="Times New Roman"/>
          <w:sz w:val="24"/>
          <w:szCs w:val="24"/>
        </w:rPr>
        <w:t xml:space="preserve"> Berkeley: University of </w:t>
      </w:r>
      <w:proofErr w:type="spellStart"/>
      <w:r w:rsidRPr="00EE6487">
        <w:rPr>
          <w:rFonts w:ascii="Times New Roman" w:hAnsi="Times New Roman" w:cs="Times New Roman"/>
          <w:sz w:val="24"/>
          <w:szCs w:val="24"/>
        </w:rPr>
        <w:t>Califormia</w:t>
      </w:r>
      <w:proofErr w:type="spellEnd"/>
      <w:r w:rsidRPr="00EE6487">
        <w:rPr>
          <w:rFonts w:ascii="Times New Roman" w:hAnsi="Times New Roman" w:cs="Times New Roman"/>
          <w:sz w:val="24"/>
          <w:szCs w:val="24"/>
        </w:rPr>
        <w:t xml:space="preserve"> Press, 313p.</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Hoddinott</w:t>
      </w:r>
      <w:proofErr w:type="spellEnd"/>
      <w:r w:rsidRPr="00EE6487">
        <w:rPr>
          <w:rFonts w:ascii="Times New Roman" w:hAnsi="Times New Roman" w:cs="Times New Roman"/>
          <w:b/>
          <w:sz w:val="24"/>
          <w:szCs w:val="24"/>
        </w:rPr>
        <w:t>, J. (1992).</w:t>
      </w:r>
      <w:r w:rsidRPr="00EE6487">
        <w:rPr>
          <w:rFonts w:ascii="Times New Roman" w:hAnsi="Times New Roman" w:cs="Times New Roman"/>
          <w:sz w:val="24"/>
          <w:szCs w:val="24"/>
        </w:rPr>
        <w:t xml:space="preserve"> Rotten Kids or Manipulative Parents: Are Children Old Age Security in   Western Kenya, </w:t>
      </w:r>
      <w:r w:rsidRPr="00EE6487">
        <w:rPr>
          <w:rFonts w:ascii="Times New Roman" w:hAnsi="Times New Roman" w:cs="Times New Roman"/>
          <w:i/>
          <w:sz w:val="24"/>
          <w:szCs w:val="24"/>
        </w:rPr>
        <w:t xml:space="preserve">Economic Development and Cultural Change, </w:t>
      </w:r>
      <w:proofErr w:type="spellStart"/>
      <w:r w:rsidRPr="00EE6487">
        <w:rPr>
          <w:rFonts w:ascii="Times New Roman" w:hAnsi="Times New Roman" w:cs="Times New Roman"/>
          <w:i/>
          <w:sz w:val="24"/>
          <w:szCs w:val="24"/>
        </w:rPr>
        <w:t>vol</w:t>
      </w:r>
      <w:proofErr w:type="spellEnd"/>
      <w:r w:rsidRPr="00EE6487">
        <w:rPr>
          <w:rFonts w:ascii="Times New Roman" w:hAnsi="Times New Roman" w:cs="Times New Roman"/>
          <w:i/>
          <w:sz w:val="24"/>
          <w:szCs w:val="24"/>
        </w:rPr>
        <w:t xml:space="preserve"> </w:t>
      </w:r>
      <w:r w:rsidRPr="00EE6487">
        <w:rPr>
          <w:rStyle w:val="st1"/>
          <w:rFonts w:ascii="Times New Roman" w:hAnsi="Times New Roman"/>
          <w:color w:val="545454"/>
          <w:sz w:val="24"/>
          <w:szCs w:val="24"/>
        </w:rPr>
        <w:t xml:space="preserve">40, </w:t>
      </w:r>
      <w:r w:rsidRPr="00EE6487">
        <w:rPr>
          <w:rStyle w:val="Accentuation"/>
          <w:rFonts w:ascii="Times New Roman" w:hAnsi="Times New Roman"/>
          <w:b/>
          <w:color w:val="545454"/>
          <w:sz w:val="24"/>
          <w:szCs w:val="24"/>
        </w:rPr>
        <w:t>n</w:t>
      </w:r>
      <w:r w:rsidRPr="00EE6487">
        <w:rPr>
          <w:rStyle w:val="Accentuation"/>
          <w:rFonts w:ascii="Times New Roman" w:hAnsi="Times New Roman"/>
          <w:color w:val="545454"/>
          <w:sz w:val="24"/>
          <w:szCs w:val="24"/>
        </w:rPr>
        <w:t>°</w:t>
      </w:r>
      <w:r w:rsidRPr="00EE6487">
        <w:rPr>
          <w:rStyle w:val="st1"/>
          <w:rFonts w:ascii="Times New Roman" w:hAnsi="Times New Roman"/>
          <w:color w:val="545454"/>
          <w:sz w:val="24"/>
          <w:szCs w:val="24"/>
        </w:rPr>
        <w:t xml:space="preserve">3, </w:t>
      </w:r>
      <w:r w:rsidRPr="00EE6487">
        <w:rPr>
          <w:rFonts w:ascii="Times New Roman" w:hAnsi="Times New Roman" w:cs="Times New Roman"/>
          <w:sz w:val="24"/>
          <w:szCs w:val="24"/>
        </w:rPr>
        <w:t>pp. 545-565.</w:t>
      </w:r>
    </w:p>
    <w:p w:rsidR="00EE6487" w:rsidRPr="00EE6487" w:rsidRDefault="00D96CFF" w:rsidP="00EE6487">
      <w:pPr>
        <w:autoSpaceDE w:val="0"/>
        <w:autoSpaceDN w:val="0"/>
        <w:adjustRightInd w:val="0"/>
        <w:spacing w:after="0" w:line="240" w:lineRule="auto"/>
        <w:ind w:left="284" w:firstLine="425"/>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Hoddinott</w:t>
      </w:r>
      <w:proofErr w:type="spellEnd"/>
      <w:r w:rsidRPr="00EE6487">
        <w:rPr>
          <w:rFonts w:ascii="Times New Roman" w:hAnsi="Times New Roman" w:cs="Times New Roman"/>
          <w:b/>
          <w:sz w:val="24"/>
          <w:szCs w:val="24"/>
        </w:rPr>
        <w:t>, J. (1994).</w:t>
      </w:r>
      <w:r w:rsidRPr="00EE6487">
        <w:rPr>
          <w:rFonts w:ascii="Times New Roman" w:hAnsi="Times New Roman" w:cs="Times New Roman"/>
          <w:sz w:val="24"/>
          <w:szCs w:val="24"/>
        </w:rPr>
        <w:t xml:space="preserve"> A Model of Migration and Remittances Applied to Western Kenya. </w:t>
      </w:r>
      <w:r w:rsidRPr="00EE6487">
        <w:rPr>
          <w:rFonts w:ascii="Times New Roman" w:hAnsi="Times New Roman" w:cs="Times New Roman"/>
          <w:i/>
          <w:sz w:val="24"/>
          <w:szCs w:val="24"/>
        </w:rPr>
        <w:t>Oxford Economic Papers</w:t>
      </w:r>
      <w:r w:rsidRPr="00EE6487">
        <w:rPr>
          <w:rFonts w:ascii="Times New Roman" w:hAnsi="Times New Roman" w:cs="Times New Roman"/>
          <w:sz w:val="24"/>
          <w:szCs w:val="24"/>
        </w:rPr>
        <w:t>, 46(3), pp. 459-476</w:t>
      </w:r>
    </w:p>
    <w:p w:rsidR="00EE6487" w:rsidRPr="00EE6487" w:rsidRDefault="00EE6487" w:rsidP="00EE6487">
      <w:pPr>
        <w:autoSpaceDE w:val="0"/>
        <w:autoSpaceDN w:val="0"/>
        <w:adjustRightInd w:val="0"/>
        <w:spacing w:after="0" w:line="240" w:lineRule="auto"/>
        <w:ind w:left="284" w:firstLine="425"/>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Hoerger</w:t>
      </w:r>
      <w:proofErr w:type="spellEnd"/>
      <w:r w:rsidRPr="00EE6487">
        <w:rPr>
          <w:rFonts w:ascii="Times New Roman" w:hAnsi="Times New Roman" w:cs="Times New Roman"/>
          <w:b/>
          <w:sz w:val="24"/>
          <w:szCs w:val="24"/>
        </w:rPr>
        <w:t xml:space="preserve">, </w:t>
      </w:r>
      <w:proofErr w:type="gramStart"/>
      <w:r w:rsidRPr="00EE6487">
        <w:rPr>
          <w:rFonts w:ascii="Times New Roman" w:hAnsi="Times New Roman" w:cs="Times New Roman"/>
          <w:b/>
          <w:sz w:val="24"/>
          <w:szCs w:val="24"/>
        </w:rPr>
        <w:t>TJ.,</w:t>
      </w:r>
      <w:proofErr w:type="gramEnd"/>
      <w:r w:rsidRPr="00EE6487">
        <w:rPr>
          <w:rFonts w:ascii="Times New Roman" w:hAnsi="Times New Roman" w:cs="Times New Roman"/>
          <w:b/>
          <w:sz w:val="24"/>
          <w:szCs w:val="24"/>
        </w:rPr>
        <w:t xml:space="preserve"> </w:t>
      </w:r>
      <w:proofErr w:type="spellStart"/>
      <w:r w:rsidRPr="00EE6487">
        <w:rPr>
          <w:rFonts w:ascii="Times New Roman" w:hAnsi="Times New Roman" w:cs="Times New Roman"/>
          <w:b/>
          <w:sz w:val="24"/>
          <w:szCs w:val="24"/>
        </w:rPr>
        <w:t>Picone</w:t>
      </w:r>
      <w:proofErr w:type="spellEnd"/>
      <w:r w:rsidRPr="00EE6487">
        <w:rPr>
          <w:rFonts w:ascii="Times New Roman" w:hAnsi="Times New Roman" w:cs="Times New Roman"/>
          <w:b/>
          <w:sz w:val="24"/>
          <w:szCs w:val="24"/>
        </w:rPr>
        <w:t>, G. &amp; Sloan, F. (1996)</w:t>
      </w:r>
      <w:r w:rsidRPr="00EE6487">
        <w:rPr>
          <w:rFonts w:ascii="Times New Roman" w:hAnsi="Times New Roman" w:cs="Times New Roman"/>
          <w:sz w:val="24"/>
          <w:szCs w:val="24"/>
        </w:rPr>
        <w:t xml:space="preserve">. Public subsidies, private provision of care and living arrangements, </w:t>
      </w:r>
      <w:r w:rsidRPr="00EE6487">
        <w:rPr>
          <w:rFonts w:ascii="Times New Roman" w:hAnsi="Times New Roman" w:cs="Times New Roman"/>
          <w:i/>
          <w:sz w:val="24"/>
          <w:szCs w:val="24"/>
        </w:rPr>
        <w:t>Review of Economics and Statistics</w:t>
      </w:r>
      <w:r w:rsidRPr="00EE6487">
        <w:rPr>
          <w:rFonts w:ascii="Times New Roman" w:hAnsi="Times New Roman" w:cs="Times New Roman"/>
          <w:sz w:val="24"/>
          <w:szCs w:val="24"/>
        </w:rPr>
        <w:t>, 78(3), 428-440</w:t>
      </w:r>
    </w:p>
    <w:p w:rsidR="00B324EE" w:rsidRPr="006F5FE3" w:rsidRDefault="00B324EE" w:rsidP="00B324EE">
      <w:pPr>
        <w:autoSpaceDE w:val="0"/>
        <w:autoSpaceDN w:val="0"/>
        <w:adjustRightInd w:val="0"/>
        <w:spacing w:after="0" w:line="240" w:lineRule="auto"/>
        <w:ind w:left="284" w:firstLine="425"/>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rPr>
        <w:t>Homans</w:t>
      </w:r>
      <w:proofErr w:type="spellEnd"/>
      <w:r w:rsidRPr="00EE6487">
        <w:rPr>
          <w:rFonts w:ascii="Times New Roman" w:hAnsi="Times New Roman" w:cs="Times New Roman"/>
          <w:b/>
          <w:sz w:val="24"/>
          <w:szCs w:val="24"/>
        </w:rPr>
        <w:t>, G.C. (1961).</w:t>
      </w:r>
      <w:r w:rsidRPr="00EE6487">
        <w:rPr>
          <w:rFonts w:ascii="Times New Roman" w:hAnsi="Times New Roman" w:cs="Times New Roman"/>
          <w:i/>
          <w:sz w:val="24"/>
          <w:szCs w:val="24"/>
        </w:rPr>
        <w:t xml:space="preserve">Social behavior: Its </w:t>
      </w:r>
      <w:proofErr w:type="spellStart"/>
      <w:r w:rsidRPr="00EE6487">
        <w:rPr>
          <w:rFonts w:ascii="Times New Roman" w:hAnsi="Times New Roman" w:cs="Times New Roman"/>
          <w:i/>
          <w:sz w:val="24"/>
          <w:szCs w:val="24"/>
        </w:rPr>
        <w:t>elementay</w:t>
      </w:r>
      <w:proofErr w:type="spellEnd"/>
      <w:r w:rsidRPr="00EE6487">
        <w:rPr>
          <w:rFonts w:ascii="Times New Roman" w:hAnsi="Times New Roman" w:cs="Times New Roman"/>
          <w:i/>
          <w:sz w:val="24"/>
          <w:szCs w:val="24"/>
        </w:rPr>
        <w:t xml:space="preserve"> forms</w:t>
      </w:r>
      <w:r w:rsidRPr="00EE6487">
        <w:rPr>
          <w:rFonts w:ascii="Times New Roman" w:hAnsi="Times New Roman" w:cs="Times New Roman"/>
          <w:sz w:val="24"/>
          <w:szCs w:val="24"/>
        </w:rPr>
        <w:t xml:space="preserve">. </w:t>
      </w:r>
      <w:r w:rsidRPr="006F5FE3">
        <w:rPr>
          <w:rFonts w:ascii="Times New Roman" w:hAnsi="Times New Roman" w:cs="Times New Roman"/>
          <w:sz w:val="24"/>
          <w:szCs w:val="24"/>
          <w:lang w:val="fr-FR"/>
        </w:rPr>
        <w:t xml:space="preserve">New York: Harcourt </w:t>
      </w:r>
      <w:proofErr w:type="spellStart"/>
      <w:r w:rsidRPr="006F5FE3">
        <w:rPr>
          <w:rFonts w:ascii="Times New Roman" w:hAnsi="Times New Roman" w:cs="Times New Roman"/>
          <w:sz w:val="24"/>
          <w:szCs w:val="24"/>
          <w:lang w:val="fr-FR"/>
        </w:rPr>
        <w:t>Brace</w:t>
      </w:r>
      <w:proofErr w:type="spellEnd"/>
      <w:r w:rsidRPr="006F5FE3">
        <w:rPr>
          <w:rFonts w:ascii="Times New Roman" w:hAnsi="Times New Roman" w:cs="Times New Roman"/>
          <w:sz w:val="24"/>
          <w:szCs w:val="24"/>
          <w:lang w:val="fr-FR"/>
        </w:rPr>
        <w:t xml:space="preserve"> </w:t>
      </w:r>
      <w:proofErr w:type="spellStart"/>
      <w:r w:rsidRPr="006F5FE3">
        <w:rPr>
          <w:rFonts w:ascii="Times New Roman" w:hAnsi="Times New Roman" w:cs="Times New Roman"/>
          <w:sz w:val="24"/>
          <w:szCs w:val="24"/>
          <w:lang w:val="fr-FR"/>
        </w:rPr>
        <w:t>Jovanovich</w:t>
      </w:r>
      <w:proofErr w:type="spellEnd"/>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lang w:val="fr-FR"/>
        </w:rPr>
      </w:pPr>
      <w:proofErr w:type="spellStart"/>
      <w:r w:rsidRPr="006F5FE3">
        <w:rPr>
          <w:rFonts w:ascii="Times New Roman" w:hAnsi="Times New Roman" w:cs="Times New Roman"/>
          <w:b/>
          <w:sz w:val="24"/>
          <w:szCs w:val="24"/>
          <w:lang w:val="fr-FR"/>
        </w:rPr>
        <w:t>Jani</w:t>
      </w:r>
      <w:proofErr w:type="spellEnd"/>
      <w:r w:rsidRPr="006F5FE3">
        <w:rPr>
          <w:rFonts w:ascii="Times New Roman" w:hAnsi="Times New Roman" w:cs="Times New Roman"/>
          <w:b/>
          <w:sz w:val="24"/>
          <w:szCs w:val="24"/>
          <w:lang w:val="fr-FR"/>
        </w:rPr>
        <w:t>-Le Bris, H. (1993).</w:t>
      </w:r>
      <w:r w:rsidRPr="00EE6487">
        <w:rPr>
          <w:rFonts w:ascii="Times New Roman" w:hAnsi="Times New Roman" w:cs="Times New Roman"/>
          <w:i/>
          <w:sz w:val="24"/>
          <w:szCs w:val="24"/>
          <w:lang w:val="fr-FR"/>
        </w:rPr>
        <w:t xml:space="preserve">Prise en charge familiale des dépendants âgés dans les pays des communautés françaises. </w:t>
      </w:r>
      <w:r w:rsidRPr="00EE6487">
        <w:rPr>
          <w:rFonts w:ascii="Times New Roman" w:hAnsi="Times New Roman" w:cs="Times New Roman"/>
          <w:sz w:val="24"/>
          <w:szCs w:val="24"/>
          <w:lang w:val="fr-FR"/>
        </w:rPr>
        <w:t>Dublin : Fonds européens pour l'amélioration des conditions de vie et de travail</w:t>
      </w:r>
    </w:p>
    <w:p w:rsidR="00CC6B64" w:rsidRPr="00EE6487" w:rsidRDefault="00CC6B64" w:rsidP="00F263CD">
      <w:pPr>
        <w:spacing w:after="0" w:line="240" w:lineRule="auto"/>
        <w:ind w:firstLine="284"/>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Jellal</w:t>
      </w:r>
      <w:proofErr w:type="spellEnd"/>
      <w:r w:rsidRPr="00EE6487">
        <w:rPr>
          <w:rFonts w:ascii="Times New Roman" w:hAnsi="Times New Roman" w:cs="Times New Roman"/>
          <w:b/>
          <w:sz w:val="24"/>
          <w:szCs w:val="24"/>
          <w:lang w:val="fr-FR"/>
        </w:rPr>
        <w:t>, M. &amp; Wolff, P.C (2002).</w:t>
      </w:r>
      <w:r w:rsidRPr="00EE6487">
        <w:rPr>
          <w:rFonts w:ascii="Times New Roman" w:hAnsi="Times New Roman" w:cs="Times New Roman"/>
          <w:sz w:val="24"/>
          <w:szCs w:val="24"/>
          <w:lang w:val="fr-FR"/>
        </w:rPr>
        <w:t xml:space="preserve">Aides aux parents âgés et allocation </w:t>
      </w:r>
      <w:proofErr w:type="spellStart"/>
      <w:r w:rsidRPr="00EE6487">
        <w:rPr>
          <w:rFonts w:ascii="Times New Roman" w:hAnsi="Times New Roman" w:cs="Times New Roman"/>
          <w:sz w:val="24"/>
          <w:szCs w:val="24"/>
          <w:lang w:val="fr-FR"/>
        </w:rPr>
        <w:t>intra-familiale</w:t>
      </w:r>
      <w:proofErr w:type="spellEnd"/>
      <w:r w:rsidRPr="00EE6487">
        <w:rPr>
          <w:rFonts w:ascii="Times New Roman" w:hAnsi="Times New Roman" w:cs="Times New Roman"/>
          <w:i/>
          <w:sz w:val="24"/>
          <w:szCs w:val="24"/>
          <w:lang w:val="fr-FR"/>
        </w:rPr>
        <w:t>, Revue économique</w:t>
      </w:r>
      <w:r w:rsidRPr="00EE6487">
        <w:rPr>
          <w:rFonts w:ascii="Times New Roman" w:hAnsi="Times New Roman" w:cs="Times New Roman"/>
          <w:sz w:val="24"/>
          <w:szCs w:val="24"/>
          <w:lang w:val="fr-FR"/>
        </w:rPr>
        <w:t xml:space="preserve">. 4, (53), 863-885 </w:t>
      </w:r>
    </w:p>
    <w:p w:rsidR="00CC6B64" w:rsidRPr="00EE6487" w:rsidRDefault="00CC6B64" w:rsidP="00F263CD">
      <w:pPr>
        <w:spacing w:after="0" w:line="240" w:lineRule="auto"/>
        <w:ind w:left="284" w:firstLine="283"/>
        <w:jc w:val="both"/>
        <w:rPr>
          <w:rFonts w:ascii="Times New Roman" w:hAnsi="Times New Roman" w:cs="Times New Roman"/>
          <w:b/>
          <w:sz w:val="24"/>
          <w:szCs w:val="24"/>
          <w:lang w:val="fr-FR" w:eastAsia="fr-FR"/>
        </w:rPr>
      </w:pPr>
    </w:p>
    <w:p w:rsidR="00D96CFF" w:rsidRPr="00EE6487" w:rsidRDefault="00D96CFF" w:rsidP="00F263CD">
      <w:pPr>
        <w:spacing w:after="0" w:line="240" w:lineRule="auto"/>
        <w:ind w:left="284" w:firstLine="283"/>
        <w:jc w:val="both"/>
        <w:rPr>
          <w:rFonts w:ascii="Times New Roman" w:hAnsi="Times New Roman" w:cs="Times New Roman"/>
          <w:sz w:val="24"/>
          <w:szCs w:val="24"/>
          <w:lang w:val="fr-FR" w:eastAsia="fr-FR"/>
        </w:rPr>
      </w:pPr>
      <w:r w:rsidRPr="00EE6487">
        <w:rPr>
          <w:rFonts w:ascii="Times New Roman" w:hAnsi="Times New Roman" w:cs="Times New Roman"/>
          <w:b/>
          <w:sz w:val="24"/>
          <w:szCs w:val="24"/>
          <w:lang w:val="fr-FR" w:eastAsia="fr-FR"/>
        </w:rPr>
        <w:t>Kaufmann, F-X. (1990).</w:t>
      </w:r>
      <w:r w:rsidRPr="00EE6487">
        <w:rPr>
          <w:rFonts w:ascii="Times New Roman" w:hAnsi="Times New Roman" w:cs="Times New Roman"/>
          <w:sz w:val="24"/>
          <w:szCs w:val="24"/>
          <w:lang w:val="fr-FR" w:eastAsia="fr-FR"/>
        </w:rPr>
        <w:t xml:space="preserve"> Le développement des Etats-providence en Europe, </w:t>
      </w:r>
      <w:r w:rsidRPr="00EE6487">
        <w:rPr>
          <w:rFonts w:ascii="Times New Roman" w:hAnsi="Times New Roman" w:cs="Times New Roman"/>
          <w:i/>
          <w:sz w:val="24"/>
          <w:szCs w:val="24"/>
          <w:lang w:val="fr-FR" w:eastAsia="fr-FR"/>
        </w:rPr>
        <w:t>Revue française des affaires sociales</w:t>
      </w:r>
      <w:r w:rsidRPr="00EE6487">
        <w:rPr>
          <w:rFonts w:ascii="Times New Roman" w:hAnsi="Times New Roman" w:cs="Times New Roman"/>
          <w:sz w:val="24"/>
          <w:szCs w:val="24"/>
          <w:lang w:val="fr-FR" w:eastAsia="fr-FR"/>
        </w:rPr>
        <w:t xml:space="preserve">, 3, 15-24. </w:t>
      </w:r>
    </w:p>
    <w:p w:rsidR="00D96CFF" w:rsidRPr="00EE6487" w:rsidRDefault="00D96CFF" w:rsidP="00F263CD">
      <w:pPr>
        <w:spacing w:after="0" w:line="240" w:lineRule="auto"/>
        <w:ind w:left="284" w:firstLine="283"/>
        <w:jc w:val="both"/>
        <w:rPr>
          <w:rFonts w:ascii="Times New Roman" w:hAnsi="Times New Roman" w:cs="Times New Roman"/>
          <w:sz w:val="24"/>
          <w:szCs w:val="24"/>
          <w:lang w:val="fr-FR" w:eastAsia="fr-FR"/>
        </w:rPr>
      </w:pPr>
      <w:r w:rsidRPr="00EE6487">
        <w:rPr>
          <w:rFonts w:ascii="Times New Roman" w:hAnsi="Times New Roman" w:cs="Times New Roman"/>
          <w:b/>
          <w:sz w:val="24"/>
          <w:szCs w:val="24"/>
          <w:lang w:val="fr-FR"/>
        </w:rPr>
        <w:t>Kaufman, J-C. (1994).</w:t>
      </w:r>
      <w:r w:rsidRPr="00EE6487">
        <w:rPr>
          <w:rFonts w:ascii="Times New Roman" w:hAnsi="Times New Roman" w:cs="Times New Roman"/>
          <w:sz w:val="24"/>
          <w:szCs w:val="24"/>
          <w:lang w:val="fr-FR"/>
        </w:rPr>
        <w:t xml:space="preserve"> Rôles et identité : l'exemple de l'entrée en couple. </w:t>
      </w:r>
      <w:r w:rsidRPr="00EE6487">
        <w:rPr>
          <w:rFonts w:ascii="Times New Roman" w:hAnsi="Times New Roman" w:cs="Times New Roman"/>
          <w:i/>
          <w:sz w:val="24"/>
          <w:szCs w:val="24"/>
          <w:lang w:val="fr-FR"/>
        </w:rPr>
        <w:t>Cahiers Internationaux de Sociologie</w:t>
      </w:r>
      <w:r w:rsidRPr="00EE6487">
        <w:rPr>
          <w:rFonts w:ascii="Times New Roman" w:hAnsi="Times New Roman" w:cs="Times New Roman"/>
          <w:sz w:val="24"/>
          <w:szCs w:val="24"/>
          <w:lang w:val="fr-FR"/>
        </w:rPr>
        <w:t>, vol. XCVII, pp.301-328.</w:t>
      </w:r>
    </w:p>
    <w:p w:rsidR="00D96CFF" w:rsidRPr="00EE6487" w:rsidRDefault="00D96CFF" w:rsidP="00F263CD">
      <w:pPr>
        <w:spacing w:after="0" w:line="240" w:lineRule="auto"/>
        <w:ind w:left="284" w:firstLine="283"/>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Kaufmann, J.C. (sous la direction de) (1995).</w:t>
      </w:r>
      <w:r w:rsidRPr="00EE6487">
        <w:rPr>
          <w:rFonts w:ascii="Times New Roman" w:hAnsi="Times New Roman" w:cs="Times New Roman"/>
          <w:i/>
          <w:iCs/>
          <w:sz w:val="24"/>
          <w:szCs w:val="24"/>
          <w:lang w:val="fr-FR"/>
        </w:rPr>
        <w:t>Faire ou faire-faire? Famille et services</w:t>
      </w:r>
      <w:r w:rsidRPr="00EE6487">
        <w:rPr>
          <w:rFonts w:ascii="Times New Roman" w:hAnsi="Times New Roman" w:cs="Times New Roman"/>
          <w:sz w:val="24"/>
          <w:szCs w:val="24"/>
          <w:lang w:val="fr-FR"/>
        </w:rPr>
        <w:t>. Rennes : Presses universitaires de Rennes, 248 p</w:t>
      </w:r>
    </w:p>
    <w:p w:rsidR="00544403" w:rsidRPr="00EE6487" w:rsidRDefault="00D96CFF" w:rsidP="00F263CD">
      <w:pPr>
        <w:spacing w:after="0" w:line="240" w:lineRule="auto"/>
        <w:ind w:left="284" w:firstLine="283"/>
        <w:jc w:val="both"/>
        <w:rPr>
          <w:rFonts w:ascii="Times New Roman" w:hAnsi="Times New Roman" w:cs="Times New Roman"/>
          <w:color w:val="FFC000"/>
          <w:sz w:val="24"/>
          <w:szCs w:val="24"/>
        </w:rPr>
      </w:pPr>
      <w:proofErr w:type="spellStart"/>
      <w:r w:rsidRPr="00EE6487">
        <w:rPr>
          <w:rFonts w:ascii="Times New Roman" w:hAnsi="Times New Roman" w:cs="Times New Roman"/>
          <w:b/>
          <w:sz w:val="24"/>
          <w:szCs w:val="24"/>
        </w:rPr>
        <w:t>Laferrère</w:t>
      </w:r>
      <w:proofErr w:type="spellEnd"/>
      <w:r w:rsidRPr="00EE6487">
        <w:rPr>
          <w:rFonts w:ascii="Times New Roman" w:hAnsi="Times New Roman" w:cs="Times New Roman"/>
          <w:b/>
          <w:sz w:val="24"/>
          <w:szCs w:val="24"/>
        </w:rPr>
        <w:t>, A. &amp;</w:t>
      </w:r>
      <w:proofErr w:type="gramStart"/>
      <w:r w:rsidRPr="00EE6487">
        <w:rPr>
          <w:rFonts w:ascii="Times New Roman" w:hAnsi="Times New Roman" w:cs="Times New Roman"/>
          <w:b/>
          <w:sz w:val="24"/>
          <w:szCs w:val="24"/>
        </w:rPr>
        <w:t>Wolff ,F.C</w:t>
      </w:r>
      <w:proofErr w:type="gramEnd"/>
      <w:r w:rsidRPr="00EE6487">
        <w:rPr>
          <w:rFonts w:ascii="Times New Roman" w:hAnsi="Times New Roman" w:cs="Times New Roman"/>
          <w:b/>
          <w:sz w:val="24"/>
          <w:szCs w:val="24"/>
        </w:rPr>
        <w:t>., (2006)</w:t>
      </w:r>
      <w:r w:rsidRPr="00EE6487">
        <w:rPr>
          <w:rFonts w:ascii="Times New Roman" w:hAnsi="Times New Roman" w:cs="Times New Roman"/>
          <w:sz w:val="24"/>
          <w:szCs w:val="24"/>
        </w:rPr>
        <w:t xml:space="preserve">. Microeconomic models of family transfers, in S.C. </w:t>
      </w:r>
      <w:proofErr w:type="spellStart"/>
      <w:r w:rsidRPr="00EE6487">
        <w:rPr>
          <w:rFonts w:ascii="Times New Roman" w:hAnsi="Times New Roman" w:cs="Times New Roman"/>
          <w:sz w:val="24"/>
          <w:szCs w:val="24"/>
        </w:rPr>
        <w:t>Kolm</w:t>
      </w:r>
      <w:proofErr w:type="spellEnd"/>
      <w:r w:rsidRPr="00EE6487">
        <w:rPr>
          <w:rFonts w:ascii="Times New Roman" w:hAnsi="Times New Roman" w:cs="Times New Roman"/>
          <w:sz w:val="24"/>
          <w:szCs w:val="24"/>
        </w:rPr>
        <w:t xml:space="preserve">, J. Mercier </w:t>
      </w:r>
      <w:proofErr w:type="spellStart"/>
      <w:r w:rsidRPr="00EE6487">
        <w:rPr>
          <w:rFonts w:ascii="Times New Roman" w:hAnsi="Times New Roman" w:cs="Times New Roman"/>
          <w:sz w:val="24"/>
          <w:szCs w:val="24"/>
        </w:rPr>
        <w:t>Ythier</w:t>
      </w:r>
      <w:proofErr w:type="spellEnd"/>
      <w:r w:rsidRPr="00EE6487">
        <w:rPr>
          <w:rFonts w:ascii="Times New Roman" w:hAnsi="Times New Roman" w:cs="Times New Roman"/>
          <w:sz w:val="24"/>
          <w:szCs w:val="24"/>
        </w:rPr>
        <w:t>, (</w:t>
      </w:r>
      <w:proofErr w:type="spellStart"/>
      <w:proofErr w:type="gramStart"/>
      <w:r w:rsidRPr="00EE6487">
        <w:rPr>
          <w:rFonts w:ascii="Times New Roman" w:hAnsi="Times New Roman" w:cs="Times New Roman"/>
          <w:sz w:val="24"/>
          <w:szCs w:val="24"/>
        </w:rPr>
        <w:t>eds</w:t>
      </w:r>
      <w:proofErr w:type="spellEnd"/>
      <w:proofErr w:type="gramEnd"/>
      <w:r w:rsidRPr="00EE6487">
        <w:rPr>
          <w:rFonts w:ascii="Times New Roman" w:hAnsi="Times New Roman" w:cs="Times New Roman"/>
          <w:sz w:val="24"/>
          <w:szCs w:val="24"/>
        </w:rPr>
        <w:t xml:space="preserve">), </w:t>
      </w:r>
      <w:r w:rsidRPr="00EE6487">
        <w:rPr>
          <w:rFonts w:ascii="Times New Roman" w:hAnsi="Times New Roman" w:cs="Times New Roman"/>
          <w:i/>
          <w:sz w:val="24"/>
          <w:szCs w:val="24"/>
        </w:rPr>
        <w:t>Handbook on the Economics of Giving, Reciprocity and Altruism</w:t>
      </w:r>
      <w:r w:rsidRPr="00EE6487">
        <w:rPr>
          <w:rFonts w:ascii="Times New Roman" w:hAnsi="Times New Roman" w:cs="Times New Roman"/>
          <w:sz w:val="24"/>
          <w:szCs w:val="24"/>
        </w:rPr>
        <w:t xml:space="preserve">, </w:t>
      </w:r>
      <w:proofErr w:type="spellStart"/>
      <w:r w:rsidRPr="00EE6487">
        <w:rPr>
          <w:rFonts w:ascii="Times New Roman" w:hAnsi="Times New Roman" w:cs="Times New Roman"/>
          <w:sz w:val="24"/>
          <w:szCs w:val="24"/>
        </w:rPr>
        <w:t>NorthHolland</w:t>
      </w:r>
      <w:proofErr w:type="spellEnd"/>
      <w:r w:rsidRPr="00EE6487">
        <w:rPr>
          <w:rFonts w:ascii="Times New Roman" w:hAnsi="Times New Roman" w:cs="Times New Roman"/>
          <w:sz w:val="24"/>
          <w:szCs w:val="24"/>
        </w:rPr>
        <w:t>, Elsevier</w:t>
      </w:r>
      <w:r w:rsidRPr="00EE6487">
        <w:rPr>
          <w:rFonts w:ascii="Times New Roman" w:hAnsi="Times New Roman" w:cs="Times New Roman"/>
          <w:color w:val="FFC000"/>
          <w:sz w:val="24"/>
          <w:szCs w:val="24"/>
        </w:rPr>
        <w:t>.</w:t>
      </w:r>
    </w:p>
    <w:p w:rsidR="00544403" w:rsidRPr="00EE6487" w:rsidRDefault="00544403" w:rsidP="00F263CD">
      <w:pPr>
        <w:spacing w:after="0" w:line="240" w:lineRule="auto"/>
        <w:ind w:left="284" w:firstLine="283"/>
        <w:jc w:val="both"/>
        <w:rPr>
          <w:rFonts w:ascii="Times New Roman" w:hAnsi="Times New Roman" w:cs="Times New Roman"/>
          <w:sz w:val="24"/>
          <w:szCs w:val="24"/>
        </w:rPr>
      </w:pPr>
      <w:r w:rsidRPr="00EE6487">
        <w:rPr>
          <w:rFonts w:ascii="Times New Roman" w:hAnsi="Times New Roman" w:cs="Times New Roman"/>
          <w:b/>
          <w:sz w:val="24"/>
          <w:szCs w:val="24"/>
          <w:lang w:val="fr-FR"/>
        </w:rPr>
        <w:lastRenderedPageBreak/>
        <w:t>Lavoie, J-P. (2000).</w:t>
      </w:r>
      <w:r w:rsidRPr="00EE6487">
        <w:rPr>
          <w:rFonts w:ascii="Times New Roman" w:hAnsi="Times New Roman" w:cs="Times New Roman"/>
          <w:sz w:val="24"/>
          <w:szCs w:val="24"/>
          <w:lang w:val="fr-FR"/>
        </w:rPr>
        <w:t xml:space="preserve"> Familles et soutien aux parents âgés dépendants. </w:t>
      </w:r>
      <w:r w:rsidRPr="00EE6487">
        <w:rPr>
          <w:rFonts w:ascii="Times New Roman" w:hAnsi="Times New Roman" w:cs="Times New Roman"/>
          <w:sz w:val="24"/>
          <w:szCs w:val="24"/>
        </w:rPr>
        <w:t xml:space="preserve">Paris </w:t>
      </w:r>
      <w:proofErr w:type="gramStart"/>
      <w:r w:rsidRPr="00EE6487">
        <w:rPr>
          <w:rFonts w:ascii="Times New Roman" w:hAnsi="Times New Roman" w:cs="Times New Roman"/>
          <w:sz w:val="24"/>
          <w:szCs w:val="24"/>
        </w:rPr>
        <w:t>et</w:t>
      </w:r>
      <w:proofErr w:type="gramEnd"/>
      <w:r w:rsidRPr="00EE6487">
        <w:rPr>
          <w:rFonts w:ascii="Times New Roman" w:hAnsi="Times New Roman" w:cs="Times New Roman"/>
          <w:sz w:val="24"/>
          <w:szCs w:val="24"/>
        </w:rPr>
        <w:t xml:space="preserve"> Montréal: </w:t>
      </w:r>
      <w:proofErr w:type="spellStart"/>
      <w:r w:rsidRPr="00EE6487">
        <w:rPr>
          <w:rFonts w:ascii="Times New Roman" w:hAnsi="Times New Roman" w:cs="Times New Roman"/>
          <w:sz w:val="24"/>
          <w:szCs w:val="24"/>
        </w:rPr>
        <w:t>l'Harmattan</w:t>
      </w:r>
      <w:proofErr w:type="spellEnd"/>
      <w:r w:rsidRPr="00EE6487">
        <w:rPr>
          <w:rFonts w:ascii="Times New Roman" w:hAnsi="Times New Roman" w:cs="Times New Roman"/>
          <w:sz w:val="24"/>
          <w:szCs w:val="24"/>
        </w:rPr>
        <w:t xml:space="preserve">. </w:t>
      </w:r>
      <w:r w:rsidRPr="00EE6487">
        <w:rPr>
          <w:rStyle w:val="st1"/>
          <w:rFonts w:ascii="Times New Roman" w:hAnsi="Times New Roman"/>
          <w:sz w:val="24"/>
          <w:szCs w:val="24"/>
        </w:rPr>
        <w:t>270 p</w:t>
      </w:r>
      <w:r w:rsidRPr="00EE6487">
        <w:rPr>
          <w:rFonts w:ascii="Times New Roman" w:hAnsi="Times New Roman" w:cs="Times New Roman"/>
          <w:sz w:val="24"/>
          <w:szCs w:val="24"/>
        </w:rPr>
        <w:t>.</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noProof/>
          <w:sz w:val="24"/>
          <w:szCs w:val="24"/>
        </w:rPr>
      </w:pPr>
    </w:p>
    <w:p w:rsidR="00276A32" w:rsidRPr="00EE6487" w:rsidRDefault="00276A32" w:rsidP="00F263CD">
      <w:pPr>
        <w:spacing w:after="0" w:line="240" w:lineRule="auto"/>
        <w:ind w:left="284" w:firstLine="283"/>
        <w:jc w:val="both"/>
        <w:rPr>
          <w:rFonts w:ascii="Times New Roman" w:hAnsi="Times New Roman" w:cs="Times New Roman"/>
          <w:sz w:val="24"/>
          <w:szCs w:val="24"/>
          <w:lang w:eastAsia="fr-FR"/>
        </w:rPr>
      </w:pPr>
      <w:r w:rsidRPr="00EE6487">
        <w:rPr>
          <w:rFonts w:ascii="Times New Roman" w:hAnsi="Times New Roman" w:cs="Times New Roman"/>
          <w:b/>
          <w:sz w:val="24"/>
          <w:szCs w:val="24"/>
          <w:lang w:eastAsia="fr-FR"/>
        </w:rPr>
        <w:t>Le Roux, P. (1995).</w:t>
      </w:r>
      <w:r w:rsidRPr="00EE6487">
        <w:rPr>
          <w:rFonts w:ascii="Times New Roman" w:hAnsi="Times New Roman" w:cs="Times New Roman"/>
          <w:i/>
          <w:sz w:val="24"/>
          <w:szCs w:val="24"/>
          <w:lang w:eastAsia="fr-FR"/>
        </w:rPr>
        <w:t xml:space="preserve">Poverty and social </w:t>
      </w:r>
      <w:proofErr w:type="spellStart"/>
      <w:r w:rsidRPr="00EE6487">
        <w:rPr>
          <w:rFonts w:ascii="Times New Roman" w:hAnsi="Times New Roman" w:cs="Times New Roman"/>
          <w:i/>
          <w:sz w:val="24"/>
          <w:szCs w:val="24"/>
          <w:lang w:eastAsia="fr-FR"/>
        </w:rPr>
        <w:t>policies.Some</w:t>
      </w:r>
      <w:proofErr w:type="spellEnd"/>
      <w:r w:rsidRPr="00EE6487">
        <w:rPr>
          <w:rFonts w:ascii="Times New Roman" w:hAnsi="Times New Roman" w:cs="Times New Roman"/>
          <w:i/>
          <w:sz w:val="24"/>
          <w:szCs w:val="24"/>
          <w:lang w:eastAsia="fr-FR"/>
        </w:rPr>
        <w:t xml:space="preserve"> critical choices for South </w:t>
      </w:r>
      <w:proofErr w:type="spellStart"/>
      <w:r w:rsidRPr="00EE6487">
        <w:rPr>
          <w:rFonts w:ascii="Times New Roman" w:hAnsi="Times New Roman" w:cs="Times New Roman"/>
          <w:i/>
          <w:sz w:val="24"/>
          <w:szCs w:val="24"/>
          <w:lang w:eastAsia="fr-FR"/>
        </w:rPr>
        <w:t>Africa</w:t>
      </w:r>
      <w:r w:rsidRPr="00EE6487">
        <w:rPr>
          <w:rFonts w:ascii="Times New Roman" w:hAnsi="Times New Roman" w:cs="Times New Roman"/>
          <w:sz w:val="24"/>
          <w:szCs w:val="24"/>
          <w:lang w:eastAsia="fr-FR"/>
        </w:rPr>
        <w:t>.Report</w:t>
      </w:r>
      <w:proofErr w:type="spellEnd"/>
      <w:r w:rsidRPr="00EE6487">
        <w:rPr>
          <w:rFonts w:ascii="Times New Roman" w:hAnsi="Times New Roman" w:cs="Times New Roman"/>
          <w:sz w:val="24"/>
          <w:szCs w:val="24"/>
          <w:lang w:eastAsia="fr-FR"/>
        </w:rPr>
        <w:t xml:space="preserve"> of the Committee of Strategy and Policy Review on Retirement </w:t>
      </w:r>
      <w:proofErr w:type="spellStart"/>
      <w:r w:rsidRPr="00EE6487">
        <w:rPr>
          <w:rFonts w:ascii="Times New Roman" w:hAnsi="Times New Roman" w:cs="Times New Roman"/>
          <w:sz w:val="24"/>
          <w:szCs w:val="24"/>
          <w:lang w:eastAsia="fr-FR"/>
        </w:rPr>
        <w:t>Pensions.Pretoria</w:t>
      </w:r>
      <w:proofErr w:type="spellEnd"/>
      <w:r w:rsidRPr="00EE6487">
        <w:rPr>
          <w:rFonts w:ascii="Times New Roman" w:hAnsi="Times New Roman" w:cs="Times New Roman"/>
          <w:sz w:val="24"/>
          <w:szCs w:val="24"/>
          <w:lang w:eastAsia="fr-FR"/>
        </w:rPr>
        <w:t xml:space="preserve">: Government of South. </w:t>
      </w:r>
    </w:p>
    <w:p w:rsidR="00CC6B64" w:rsidRPr="00EE6487" w:rsidRDefault="00CC6B64" w:rsidP="009F2291">
      <w:pPr>
        <w:pStyle w:val="Notedefin"/>
        <w:spacing w:before="0"/>
        <w:jc w:val="both"/>
        <w:rPr>
          <w:rFonts w:ascii="Times New Roman" w:hAnsi="Times New Roman"/>
          <w:sz w:val="24"/>
          <w:szCs w:val="24"/>
        </w:rPr>
      </w:pPr>
      <w:proofErr w:type="spellStart"/>
      <w:r w:rsidRPr="00EE6487">
        <w:rPr>
          <w:rFonts w:ascii="Times New Roman" w:hAnsi="Times New Roman"/>
          <w:b/>
          <w:sz w:val="24"/>
          <w:szCs w:val="24"/>
        </w:rPr>
        <w:t>Lesemann</w:t>
      </w:r>
      <w:proofErr w:type="spellEnd"/>
      <w:r w:rsidRPr="00EE6487">
        <w:rPr>
          <w:rFonts w:ascii="Times New Roman" w:hAnsi="Times New Roman"/>
          <w:b/>
          <w:sz w:val="24"/>
          <w:szCs w:val="24"/>
        </w:rPr>
        <w:t xml:space="preserve">, F., &amp; </w:t>
      </w:r>
      <w:proofErr w:type="spellStart"/>
      <w:r w:rsidRPr="00EE6487">
        <w:rPr>
          <w:rFonts w:ascii="Times New Roman" w:hAnsi="Times New Roman"/>
          <w:b/>
          <w:sz w:val="24"/>
          <w:szCs w:val="24"/>
        </w:rPr>
        <w:t>Nahmiash</w:t>
      </w:r>
      <w:proofErr w:type="spellEnd"/>
      <w:r w:rsidRPr="00EE6487">
        <w:rPr>
          <w:rFonts w:ascii="Times New Roman" w:hAnsi="Times New Roman"/>
          <w:b/>
          <w:sz w:val="24"/>
          <w:szCs w:val="24"/>
        </w:rPr>
        <w:t>, D</w:t>
      </w:r>
      <w:proofErr w:type="gramStart"/>
      <w:r w:rsidRPr="00EE6487">
        <w:rPr>
          <w:rFonts w:ascii="Times New Roman" w:hAnsi="Times New Roman"/>
          <w:b/>
          <w:sz w:val="24"/>
          <w:szCs w:val="24"/>
        </w:rPr>
        <w:t>.(</w:t>
      </w:r>
      <w:proofErr w:type="gramEnd"/>
      <w:r w:rsidRPr="00EE6487">
        <w:rPr>
          <w:rFonts w:ascii="Times New Roman" w:hAnsi="Times New Roman"/>
          <w:b/>
          <w:sz w:val="24"/>
          <w:szCs w:val="24"/>
        </w:rPr>
        <w:t>1993).</w:t>
      </w:r>
      <w:r w:rsidRPr="00EE6487">
        <w:rPr>
          <w:rFonts w:ascii="Times New Roman" w:hAnsi="Times New Roman"/>
          <w:sz w:val="24"/>
          <w:szCs w:val="24"/>
        </w:rPr>
        <w:t xml:space="preserve"> Logiques hospitalières et pratiques familiales des soins (Québec), in </w:t>
      </w:r>
      <w:proofErr w:type="spellStart"/>
      <w:r w:rsidRPr="00EE6487">
        <w:rPr>
          <w:rFonts w:ascii="Times New Roman" w:hAnsi="Times New Roman"/>
          <w:sz w:val="24"/>
          <w:szCs w:val="24"/>
        </w:rPr>
        <w:t>Lesemann</w:t>
      </w:r>
      <w:proofErr w:type="spellEnd"/>
      <w:r w:rsidRPr="00EE6487">
        <w:rPr>
          <w:rFonts w:ascii="Times New Roman" w:hAnsi="Times New Roman"/>
          <w:sz w:val="24"/>
          <w:szCs w:val="24"/>
        </w:rPr>
        <w:t xml:space="preserve"> F. ; &amp; Martin, C. (</w:t>
      </w:r>
      <w:proofErr w:type="spellStart"/>
      <w:r w:rsidRPr="00EE6487">
        <w:rPr>
          <w:rFonts w:ascii="Times New Roman" w:hAnsi="Times New Roman"/>
          <w:sz w:val="24"/>
          <w:szCs w:val="24"/>
        </w:rPr>
        <w:t>Eds</w:t>
      </w:r>
      <w:proofErr w:type="spellEnd"/>
      <w:r w:rsidRPr="00EE6487">
        <w:rPr>
          <w:rFonts w:ascii="Times New Roman" w:hAnsi="Times New Roman"/>
          <w:sz w:val="24"/>
          <w:szCs w:val="24"/>
        </w:rPr>
        <w:t xml:space="preserve">), </w:t>
      </w:r>
      <w:r w:rsidRPr="00EE6487">
        <w:rPr>
          <w:rFonts w:ascii="Times New Roman" w:hAnsi="Times New Roman"/>
          <w:i/>
          <w:sz w:val="24"/>
          <w:szCs w:val="24"/>
        </w:rPr>
        <w:t>Les personnes âgées. Dépendance, soins et solidarités familiales. Comparaisons internationales</w:t>
      </w:r>
      <w:r w:rsidRPr="00EE6487">
        <w:rPr>
          <w:rFonts w:ascii="Times New Roman" w:hAnsi="Times New Roman"/>
          <w:sz w:val="24"/>
          <w:szCs w:val="24"/>
        </w:rPr>
        <w:t>. Paris : La Documentation Française</w:t>
      </w:r>
    </w:p>
    <w:p w:rsidR="00276A32" w:rsidRPr="00EE6487" w:rsidRDefault="00276A32" w:rsidP="00F263CD">
      <w:pPr>
        <w:spacing w:after="0" w:line="240" w:lineRule="auto"/>
        <w:ind w:left="284" w:firstLine="283"/>
        <w:jc w:val="both"/>
        <w:rPr>
          <w:rFonts w:ascii="Times New Roman" w:hAnsi="Times New Roman" w:cs="Times New Roman"/>
          <w:sz w:val="24"/>
          <w:szCs w:val="24"/>
        </w:rPr>
      </w:pPr>
      <w:r w:rsidRPr="00EE6487">
        <w:rPr>
          <w:rFonts w:ascii="Times New Roman" w:hAnsi="Times New Roman" w:cs="Times New Roman"/>
          <w:b/>
          <w:sz w:val="24"/>
          <w:szCs w:val="24"/>
        </w:rPr>
        <w:t>Lucas, R.E.B. &amp; Stark, O. (1985).</w:t>
      </w:r>
      <w:r w:rsidRPr="00EE6487">
        <w:rPr>
          <w:rFonts w:ascii="Times New Roman" w:hAnsi="Times New Roman" w:cs="Times New Roman"/>
          <w:sz w:val="24"/>
          <w:szCs w:val="24"/>
        </w:rPr>
        <w:t xml:space="preserve">  Motivation to Remit: Evidence from Botswana. Journal of Political Economy, 93, (5), 901-918.</w:t>
      </w:r>
    </w:p>
    <w:p w:rsidR="00207859" w:rsidRPr="00EE6487" w:rsidRDefault="00207859" w:rsidP="00F263CD">
      <w:pPr>
        <w:spacing w:after="0" w:line="240" w:lineRule="auto"/>
        <w:jc w:val="both"/>
        <w:rPr>
          <w:rFonts w:ascii="Times New Roman" w:hAnsi="Times New Roman" w:cs="Times New Roman"/>
          <w:sz w:val="24"/>
          <w:szCs w:val="24"/>
        </w:rPr>
      </w:pPr>
      <w:proofErr w:type="spellStart"/>
      <w:r w:rsidRPr="00EE6487">
        <w:rPr>
          <w:rFonts w:ascii="Times New Roman" w:hAnsi="Times New Roman" w:cs="Times New Roman"/>
          <w:b/>
          <w:sz w:val="24"/>
          <w:szCs w:val="24"/>
        </w:rPr>
        <w:t>Lüscher</w:t>
      </w:r>
      <w:proofErr w:type="spellEnd"/>
      <w:r w:rsidRPr="00EE6487">
        <w:rPr>
          <w:rFonts w:ascii="Times New Roman" w:hAnsi="Times New Roman" w:cs="Times New Roman"/>
          <w:b/>
          <w:sz w:val="24"/>
          <w:szCs w:val="24"/>
        </w:rPr>
        <w:t xml:space="preserve">, K. </w:t>
      </w:r>
      <w:proofErr w:type="gramStart"/>
      <w:r w:rsidRPr="00EE6487">
        <w:rPr>
          <w:rFonts w:ascii="Times New Roman" w:hAnsi="Times New Roman" w:cs="Times New Roman"/>
          <w:b/>
          <w:sz w:val="24"/>
          <w:szCs w:val="24"/>
        </w:rPr>
        <w:t>et</w:t>
      </w:r>
      <w:proofErr w:type="gramEnd"/>
      <w:r w:rsidRPr="00EE6487">
        <w:rPr>
          <w:rFonts w:ascii="Times New Roman" w:hAnsi="Times New Roman" w:cs="Times New Roman"/>
          <w:b/>
          <w:sz w:val="24"/>
          <w:szCs w:val="24"/>
        </w:rPr>
        <w:t xml:space="preserve"> </w:t>
      </w:r>
      <w:proofErr w:type="spellStart"/>
      <w:r w:rsidRPr="00EE6487">
        <w:rPr>
          <w:rFonts w:ascii="Times New Roman" w:hAnsi="Times New Roman" w:cs="Times New Roman"/>
          <w:b/>
          <w:sz w:val="24"/>
          <w:szCs w:val="24"/>
        </w:rPr>
        <w:t>Pillemer</w:t>
      </w:r>
      <w:proofErr w:type="spellEnd"/>
      <w:r w:rsidRPr="00EE6487">
        <w:rPr>
          <w:rFonts w:ascii="Times New Roman" w:hAnsi="Times New Roman" w:cs="Times New Roman"/>
          <w:b/>
          <w:sz w:val="24"/>
          <w:szCs w:val="24"/>
        </w:rPr>
        <w:t>, K. (1998).</w:t>
      </w:r>
      <w:r w:rsidRPr="00EE6487">
        <w:rPr>
          <w:rFonts w:ascii="Times New Roman" w:hAnsi="Times New Roman" w:cs="Times New Roman"/>
          <w:sz w:val="24"/>
          <w:szCs w:val="24"/>
        </w:rPr>
        <w:t xml:space="preserve">Intergenerational ambivalence: A new approach to the study of parent-child relations in later life, </w:t>
      </w:r>
      <w:r w:rsidRPr="00EE6487">
        <w:rPr>
          <w:rFonts w:ascii="Times New Roman" w:hAnsi="Times New Roman" w:cs="Times New Roman"/>
          <w:i/>
          <w:sz w:val="24"/>
          <w:szCs w:val="24"/>
        </w:rPr>
        <w:t>Journal of Marriage and the Family</w:t>
      </w:r>
      <w:r w:rsidRPr="00EE6487">
        <w:rPr>
          <w:rFonts w:ascii="Times New Roman" w:hAnsi="Times New Roman" w:cs="Times New Roman"/>
          <w:sz w:val="24"/>
          <w:szCs w:val="24"/>
        </w:rPr>
        <w:t>, 60, 413-425</w:t>
      </w:r>
    </w:p>
    <w:p w:rsidR="00CC6B64" w:rsidRPr="00EE6487" w:rsidRDefault="00CC6B64" w:rsidP="00F263CD">
      <w:pPr>
        <w:spacing w:after="0" w:line="240" w:lineRule="auto"/>
        <w:ind w:firstLine="567"/>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Martin, C. (2005).</w:t>
      </w:r>
      <w:r w:rsidRPr="00EE6487">
        <w:rPr>
          <w:rFonts w:ascii="Times New Roman" w:hAnsi="Times New Roman" w:cs="Times New Roman"/>
          <w:sz w:val="24"/>
          <w:szCs w:val="24"/>
          <w:lang w:val="fr-FR"/>
        </w:rPr>
        <w:t xml:space="preserve"> Vieillissement, dépendance et solidarités en Europe : Redécouverte des solidarités informelles et enjeu normatif, in C. Attias-</w:t>
      </w:r>
      <w:proofErr w:type="spellStart"/>
      <w:r w:rsidRPr="00EE6487">
        <w:rPr>
          <w:rFonts w:ascii="Times New Roman" w:hAnsi="Times New Roman" w:cs="Times New Roman"/>
          <w:sz w:val="24"/>
          <w:szCs w:val="24"/>
          <w:lang w:val="fr-FR"/>
        </w:rPr>
        <w:t>Donfut</w:t>
      </w:r>
      <w:proofErr w:type="spellEnd"/>
      <w:r w:rsidRPr="00EE6487">
        <w:rPr>
          <w:rFonts w:ascii="Times New Roman" w:hAnsi="Times New Roman" w:cs="Times New Roman"/>
          <w:sz w:val="24"/>
          <w:szCs w:val="24"/>
          <w:lang w:val="fr-FR"/>
        </w:rPr>
        <w:t xml:space="preserve"> (</w:t>
      </w:r>
      <w:proofErr w:type="spellStart"/>
      <w:r w:rsidRPr="00EE6487">
        <w:rPr>
          <w:rFonts w:ascii="Times New Roman" w:hAnsi="Times New Roman" w:cs="Times New Roman"/>
          <w:sz w:val="24"/>
          <w:szCs w:val="24"/>
          <w:lang w:val="fr-FR"/>
        </w:rPr>
        <w:t>dir</w:t>
      </w:r>
      <w:proofErr w:type="spellEnd"/>
      <w:r w:rsidRPr="00EE6487">
        <w:rPr>
          <w:rFonts w:ascii="Times New Roman" w:hAnsi="Times New Roman" w:cs="Times New Roman"/>
          <w:sz w:val="24"/>
          <w:szCs w:val="24"/>
          <w:lang w:val="fr-FR"/>
        </w:rPr>
        <w:t xml:space="preserve">), </w:t>
      </w:r>
      <w:r w:rsidRPr="00EE6487">
        <w:rPr>
          <w:rFonts w:ascii="Times New Roman" w:hAnsi="Times New Roman" w:cs="Times New Roman"/>
          <w:i/>
          <w:sz w:val="24"/>
          <w:szCs w:val="24"/>
          <w:lang w:val="fr-FR"/>
        </w:rPr>
        <w:t>Les solidarités entre générations : Vieillesse, familles, état</w:t>
      </w:r>
      <w:r w:rsidRPr="00EE6487">
        <w:rPr>
          <w:rFonts w:ascii="Times New Roman" w:hAnsi="Times New Roman" w:cs="Times New Roman"/>
          <w:sz w:val="24"/>
          <w:szCs w:val="24"/>
          <w:lang w:val="fr-FR"/>
        </w:rPr>
        <w:t xml:space="preserve">,  (pp. 223-239).Paris : Nathan. </w:t>
      </w:r>
    </w:p>
    <w:p w:rsidR="00EB110E" w:rsidRPr="00EE6487" w:rsidRDefault="00EB110E" w:rsidP="009F2291">
      <w:pPr>
        <w:autoSpaceDE w:val="0"/>
        <w:autoSpaceDN w:val="0"/>
        <w:adjustRightInd w:val="0"/>
        <w:spacing w:after="0" w:line="240" w:lineRule="auto"/>
        <w:ind w:left="284" w:firstLine="283"/>
        <w:jc w:val="both"/>
        <w:rPr>
          <w:rFonts w:ascii="Times New Roman" w:hAnsi="Times New Roman" w:cs="Times New Roman"/>
          <w:sz w:val="24"/>
          <w:szCs w:val="24"/>
        </w:rPr>
      </w:pPr>
      <w:r w:rsidRPr="00EE6487">
        <w:rPr>
          <w:rFonts w:ascii="Times New Roman" w:hAnsi="Times New Roman" w:cs="Times New Roman"/>
          <w:b/>
          <w:sz w:val="24"/>
          <w:szCs w:val="24"/>
          <w:lang w:val="fr-FR"/>
        </w:rPr>
        <w:t xml:space="preserve">Matthews, S. H., et </w:t>
      </w:r>
      <w:proofErr w:type="spellStart"/>
      <w:r w:rsidRPr="00EE6487">
        <w:rPr>
          <w:rFonts w:ascii="Times New Roman" w:hAnsi="Times New Roman" w:cs="Times New Roman"/>
          <w:b/>
          <w:sz w:val="24"/>
          <w:szCs w:val="24"/>
          <w:lang w:val="fr-FR"/>
        </w:rPr>
        <w:t>Rosner</w:t>
      </w:r>
      <w:proofErr w:type="spellEnd"/>
      <w:r w:rsidRPr="00EE6487">
        <w:rPr>
          <w:rFonts w:ascii="Times New Roman" w:hAnsi="Times New Roman" w:cs="Times New Roman"/>
          <w:b/>
          <w:sz w:val="24"/>
          <w:szCs w:val="24"/>
          <w:lang w:val="fr-FR"/>
        </w:rPr>
        <w:t xml:space="preserve">,  T. T. (1988). </w:t>
      </w:r>
      <w:r w:rsidRPr="00EE6487">
        <w:rPr>
          <w:rFonts w:ascii="Times New Roman" w:hAnsi="Times New Roman" w:cs="Times New Roman"/>
          <w:noProof/>
          <w:sz w:val="24"/>
          <w:szCs w:val="24"/>
        </w:rPr>
        <w:t>Shared</w:t>
      </w:r>
      <w:r w:rsidRPr="00EE6487">
        <w:rPr>
          <w:rFonts w:ascii="Times New Roman" w:hAnsi="Times New Roman" w:cs="Times New Roman"/>
          <w:sz w:val="24"/>
          <w:szCs w:val="24"/>
        </w:rPr>
        <w:t xml:space="preserve"> filial responsibility: The family as the primary </w:t>
      </w:r>
      <w:proofErr w:type="spellStart"/>
      <w:r w:rsidRPr="00EE6487">
        <w:rPr>
          <w:rFonts w:ascii="Times New Roman" w:hAnsi="Times New Roman" w:cs="Times New Roman"/>
          <w:sz w:val="24"/>
          <w:szCs w:val="24"/>
        </w:rPr>
        <w:t>caregiver.</w:t>
      </w:r>
      <w:r w:rsidRPr="00EE6487">
        <w:rPr>
          <w:rFonts w:ascii="Times New Roman" w:hAnsi="Times New Roman" w:cs="Times New Roman"/>
          <w:i/>
          <w:sz w:val="24"/>
          <w:szCs w:val="24"/>
        </w:rPr>
        <w:t>Journal</w:t>
      </w:r>
      <w:proofErr w:type="spellEnd"/>
      <w:r w:rsidRPr="00EE6487">
        <w:rPr>
          <w:rFonts w:ascii="Times New Roman" w:hAnsi="Times New Roman" w:cs="Times New Roman"/>
          <w:i/>
          <w:sz w:val="24"/>
          <w:szCs w:val="24"/>
        </w:rPr>
        <w:t xml:space="preserve"> of Marriage and the Family</w:t>
      </w:r>
      <w:r w:rsidRPr="00EE6487">
        <w:rPr>
          <w:rFonts w:ascii="Times New Roman" w:hAnsi="Times New Roman" w:cs="Times New Roman"/>
          <w:sz w:val="24"/>
          <w:szCs w:val="24"/>
        </w:rPr>
        <w:t>, 50, 3-14</w:t>
      </w:r>
    </w:p>
    <w:p w:rsidR="00207859" w:rsidRPr="00EE6487" w:rsidRDefault="00207859" w:rsidP="009F2291">
      <w:pPr>
        <w:spacing w:after="0" w:line="240" w:lineRule="auto"/>
        <w:ind w:firstLine="567"/>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Mauss, M. (1950).</w:t>
      </w:r>
      <w:r w:rsidRPr="00EE6487">
        <w:rPr>
          <w:rFonts w:ascii="Times New Roman" w:hAnsi="Times New Roman" w:cs="Times New Roman"/>
          <w:sz w:val="24"/>
          <w:szCs w:val="24"/>
          <w:lang w:val="fr-FR"/>
        </w:rPr>
        <w:t xml:space="preserve"> Essai sur le don. Forme et raison de l’échange dans les sociétés archaïques, in </w:t>
      </w:r>
      <w:r w:rsidRPr="00EE6487">
        <w:rPr>
          <w:rFonts w:ascii="Times New Roman" w:hAnsi="Times New Roman" w:cs="Times New Roman"/>
          <w:i/>
          <w:sz w:val="24"/>
          <w:szCs w:val="24"/>
          <w:lang w:val="fr-FR"/>
        </w:rPr>
        <w:t>Sociologie et anthropologie</w:t>
      </w:r>
      <w:r w:rsidRPr="00EE6487">
        <w:rPr>
          <w:rFonts w:ascii="Times New Roman" w:hAnsi="Times New Roman" w:cs="Times New Roman"/>
          <w:sz w:val="24"/>
          <w:szCs w:val="24"/>
          <w:lang w:val="fr-FR"/>
        </w:rPr>
        <w:t>. (pp.143-279). Paris: Presses universitaires de France.</w:t>
      </w:r>
    </w:p>
    <w:p w:rsidR="00CC6B64" w:rsidRPr="00EE6487" w:rsidRDefault="00CC6B64" w:rsidP="009F2291">
      <w:pPr>
        <w:spacing w:after="0" w:line="240" w:lineRule="auto"/>
        <w:ind w:firstLine="567"/>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lang w:val="fr-FR"/>
        </w:rPr>
        <w:t>Membrado</w:t>
      </w:r>
      <w:proofErr w:type="spellEnd"/>
      <w:r w:rsidRPr="00EE6487">
        <w:rPr>
          <w:rFonts w:ascii="Times New Roman" w:hAnsi="Times New Roman" w:cs="Times New Roman"/>
          <w:b/>
          <w:sz w:val="24"/>
          <w:szCs w:val="24"/>
          <w:lang w:val="fr-FR"/>
        </w:rPr>
        <w:t>, M. (2009).</w:t>
      </w:r>
      <w:r w:rsidRPr="00EE6487">
        <w:rPr>
          <w:rFonts w:ascii="Times New Roman" w:hAnsi="Times New Roman" w:cs="Times New Roman"/>
          <w:sz w:val="24"/>
          <w:szCs w:val="24"/>
          <w:lang w:val="fr-FR"/>
        </w:rPr>
        <w:t xml:space="preserve">  Le soutien aux personnes âgées et les relations intergénérationnelles : enjeux de définition et de genre, in Martial A. (</w:t>
      </w:r>
      <w:proofErr w:type="spellStart"/>
      <w:r w:rsidRPr="00EE6487">
        <w:rPr>
          <w:rFonts w:ascii="Times New Roman" w:hAnsi="Times New Roman" w:cs="Times New Roman"/>
          <w:sz w:val="24"/>
          <w:szCs w:val="24"/>
          <w:lang w:val="fr-FR"/>
        </w:rPr>
        <w:t>dir</w:t>
      </w:r>
      <w:proofErr w:type="spellEnd"/>
      <w:r w:rsidRPr="00EE6487">
        <w:rPr>
          <w:rFonts w:ascii="Times New Roman" w:hAnsi="Times New Roman" w:cs="Times New Roman"/>
          <w:sz w:val="24"/>
          <w:szCs w:val="24"/>
          <w:lang w:val="fr-FR"/>
        </w:rPr>
        <w:t xml:space="preserve">), </w:t>
      </w:r>
      <w:r w:rsidRPr="00EE6487">
        <w:rPr>
          <w:rFonts w:ascii="Times New Roman" w:hAnsi="Times New Roman" w:cs="Times New Roman"/>
          <w:i/>
          <w:sz w:val="24"/>
          <w:szCs w:val="24"/>
          <w:lang w:val="fr-FR"/>
        </w:rPr>
        <w:t>La valeur des liens. Hommes, femmes et transactions familiales</w:t>
      </w:r>
      <w:r w:rsidRPr="00EE6487">
        <w:rPr>
          <w:rFonts w:ascii="Times New Roman" w:hAnsi="Times New Roman" w:cs="Times New Roman"/>
          <w:sz w:val="24"/>
          <w:szCs w:val="24"/>
          <w:lang w:val="fr-FR"/>
        </w:rPr>
        <w:t xml:space="preserve">. (pp. 163-180). Toulouse: Editions des Presses Universitaires du Mirail, (Collection Les Anthropologiques). </w:t>
      </w:r>
    </w:p>
    <w:p w:rsidR="00544403" w:rsidRPr="00EE6487" w:rsidRDefault="00544403" w:rsidP="009F2291">
      <w:pPr>
        <w:autoSpaceDE w:val="0"/>
        <w:autoSpaceDN w:val="0"/>
        <w:adjustRightInd w:val="0"/>
        <w:spacing w:after="0" w:line="240" w:lineRule="auto"/>
        <w:ind w:firstLine="567"/>
        <w:jc w:val="both"/>
        <w:rPr>
          <w:rFonts w:ascii="Times New Roman" w:hAnsi="Times New Roman" w:cs="Times New Roman"/>
          <w:sz w:val="24"/>
          <w:szCs w:val="24"/>
        </w:rPr>
      </w:pPr>
      <w:r w:rsidRPr="00EE6487">
        <w:rPr>
          <w:rFonts w:ascii="Times New Roman" w:hAnsi="Times New Roman" w:cs="Times New Roman"/>
          <w:b/>
          <w:sz w:val="24"/>
          <w:szCs w:val="24"/>
        </w:rPr>
        <w:t>Pettigrew, A. (1987).</w:t>
      </w:r>
      <w:r w:rsidRPr="00EE6487">
        <w:rPr>
          <w:rFonts w:ascii="Times New Roman" w:hAnsi="Times New Roman" w:cs="Times New Roman"/>
          <w:sz w:val="24"/>
          <w:szCs w:val="24"/>
        </w:rPr>
        <w:t xml:space="preserve"> Context and Action in the </w:t>
      </w:r>
      <w:proofErr w:type="spellStart"/>
      <w:r w:rsidRPr="00EE6487">
        <w:rPr>
          <w:rFonts w:ascii="Times New Roman" w:hAnsi="Times New Roman" w:cs="Times New Roman"/>
          <w:sz w:val="24"/>
          <w:szCs w:val="24"/>
        </w:rPr>
        <w:t>Tranformation</w:t>
      </w:r>
      <w:proofErr w:type="spellEnd"/>
      <w:r w:rsidRPr="00EE6487">
        <w:rPr>
          <w:rFonts w:ascii="Times New Roman" w:hAnsi="Times New Roman" w:cs="Times New Roman"/>
          <w:sz w:val="24"/>
          <w:szCs w:val="24"/>
        </w:rPr>
        <w:t xml:space="preserve"> of the Firm, </w:t>
      </w:r>
      <w:r w:rsidRPr="00EE6487">
        <w:rPr>
          <w:rFonts w:ascii="Times New Roman" w:hAnsi="Times New Roman" w:cs="Times New Roman"/>
          <w:i/>
          <w:sz w:val="24"/>
          <w:szCs w:val="24"/>
        </w:rPr>
        <w:t>Journal of Management Studies</w:t>
      </w:r>
      <w:r w:rsidRPr="00EE6487">
        <w:rPr>
          <w:rFonts w:ascii="Times New Roman" w:hAnsi="Times New Roman" w:cs="Times New Roman"/>
          <w:sz w:val="24"/>
          <w:szCs w:val="24"/>
        </w:rPr>
        <w:t>, vol. 24, n°6, pp. 649-670.</w:t>
      </w:r>
    </w:p>
    <w:p w:rsidR="00D96CFF" w:rsidRPr="00EE6487" w:rsidRDefault="009337B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b/>
          <w:noProof/>
          <w:sz w:val="24"/>
          <w:szCs w:val="24"/>
          <w:lang w:val="fr-FR"/>
        </w:rPr>
        <w:t>Sajoux, M. (2012).</w:t>
      </w:r>
      <w:r w:rsidRPr="00EE6487">
        <w:rPr>
          <w:rFonts w:ascii="Times New Roman" w:hAnsi="Times New Roman" w:cs="Times New Roman"/>
          <w:noProof/>
          <w:sz w:val="24"/>
          <w:szCs w:val="24"/>
          <w:lang w:val="fr-FR"/>
        </w:rPr>
        <w:t xml:space="preserve"> Inégalités et difficultés sociales dans la vieillesse au Maroc. Mise en évidence des limites des solidarités privées et de besoins croissants en matière de protection sociale, Communication  présentée lors du  colloque international sur le thème : « Démographie et Politiques Sociales » organisé par l’Association internationale des démographes de langue française. Ouagadougou, 12-16 novembre 2012.  </w:t>
      </w:r>
    </w:p>
    <w:p w:rsidR="00544403" w:rsidRPr="00EE6487" w:rsidRDefault="00544403" w:rsidP="00F263CD">
      <w:pPr>
        <w:autoSpaceDE w:val="0"/>
        <w:autoSpaceDN w:val="0"/>
        <w:adjustRightInd w:val="0"/>
        <w:spacing w:after="0" w:line="240" w:lineRule="auto"/>
        <w:ind w:left="284" w:firstLine="425"/>
        <w:jc w:val="both"/>
        <w:rPr>
          <w:rFonts w:ascii="Times New Roman" w:hAnsi="Times New Roman" w:cs="Times New Roman"/>
          <w:sz w:val="24"/>
          <w:szCs w:val="24"/>
        </w:rPr>
      </w:pPr>
      <w:r w:rsidRPr="00EE6487">
        <w:rPr>
          <w:rFonts w:ascii="Times New Roman" w:hAnsi="Times New Roman" w:cs="Times New Roman"/>
          <w:b/>
          <w:sz w:val="24"/>
          <w:szCs w:val="24"/>
        </w:rPr>
        <w:t xml:space="preserve">Slater, P. (1970). </w:t>
      </w:r>
      <w:r w:rsidRPr="00EE6487">
        <w:rPr>
          <w:rFonts w:ascii="Times New Roman" w:hAnsi="Times New Roman" w:cs="Times New Roman"/>
          <w:i/>
          <w:sz w:val="24"/>
          <w:szCs w:val="24"/>
        </w:rPr>
        <w:t>The Pursuit of Loneliness. American Culture at the Breaking Point</w:t>
      </w:r>
      <w:r w:rsidRPr="00EE6487">
        <w:rPr>
          <w:rFonts w:ascii="Times New Roman" w:hAnsi="Times New Roman" w:cs="Times New Roman"/>
          <w:sz w:val="24"/>
          <w:szCs w:val="24"/>
        </w:rPr>
        <w:t xml:space="preserve">. </w:t>
      </w:r>
      <w:proofErr w:type="gramStart"/>
      <w:r w:rsidRPr="00EE6487">
        <w:rPr>
          <w:rFonts w:ascii="Times New Roman" w:hAnsi="Times New Roman" w:cs="Times New Roman"/>
          <w:sz w:val="24"/>
          <w:szCs w:val="24"/>
        </w:rPr>
        <w:t>Boston :</w:t>
      </w:r>
      <w:proofErr w:type="gramEnd"/>
      <w:r w:rsidRPr="00EE6487">
        <w:rPr>
          <w:rFonts w:ascii="Times New Roman" w:hAnsi="Times New Roman" w:cs="Times New Roman"/>
          <w:sz w:val="24"/>
          <w:szCs w:val="24"/>
        </w:rPr>
        <w:t xml:space="preserve"> Beacon Press, </w:t>
      </w:r>
      <w:r w:rsidRPr="00EE6487">
        <w:rPr>
          <w:rStyle w:val="st1"/>
          <w:rFonts w:ascii="Times New Roman" w:hAnsi="Times New Roman"/>
          <w:color w:val="545454"/>
          <w:sz w:val="24"/>
          <w:szCs w:val="24"/>
        </w:rPr>
        <w:t xml:space="preserve">154 </w:t>
      </w:r>
      <w:r w:rsidRPr="00EE6487">
        <w:rPr>
          <w:rStyle w:val="Accentuation"/>
          <w:rFonts w:ascii="Times New Roman" w:hAnsi="Times New Roman"/>
          <w:color w:val="545454"/>
          <w:sz w:val="24"/>
          <w:szCs w:val="24"/>
        </w:rPr>
        <w:t>p</w:t>
      </w:r>
      <w:r w:rsidRPr="00EE6487">
        <w:rPr>
          <w:rStyle w:val="st1"/>
          <w:rFonts w:ascii="Times New Roman" w:hAnsi="Times New Roman"/>
          <w:color w:val="545454"/>
          <w:sz w:val="24"/>
          <w:szCs w:val="24"/>
        </w:rPr>
        <w:t>.</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sz w:val="24"/>
          <w:szCs w:val="24"/>
          <w:lang w:val="fr-FR"/>
        </w:rPr>
      </w:pPr>
      <w:proofErr w:type="spellStart"/>
      <w:r w:rsidRPr="00EE6487">
        <w:rPr>
          <w:rFonts w:ascii="Times New Roman" w:hAnsi="Times New Roman" w:cs="Times New Roman"/>
          <w:b/>
          <w:sz w:val="24"/>
          <w:szCs w:val="24"/>
        </w:rPr>
        <w:t>Straubhaar</w:t>
      </w:r>
      <w:proofErr w:type="spellEnd"/>
      <w:r w:rsidRPr="00EE6487">
        <w:rPr>
          <w:rFonts w:ascii="Times New Roman" w:hAnsi="Times New Roman" w:cs="Times New Roman"/>
          <w:b/>
          <w:sz w:val="24"/>
          <w:szCs w:val="24"/>
        </w:rPr>
        <w:t xml:space="preserve"> </w:t>
      </w:r>
      <w:proofErr w:type="gramStart"/>
      <w:r w:rsidRPr="00EE6487">
        <w:rPr>
          <w:rFonts w:ascii="Times New Roman" w:hAnsi="Times New Roman" w:cs="Times New Roman"/>
          <w:b/>
          <w:sz w:val="24"/>
          <w:szCs w:val="24"/>
        </w:rPr>
        <w:t>et</w:t>
      </w:r>
      <w:proofErr w:type="gramEnd"/>
      <w:r w:rsidRPr="00EE6487">
        <w:rPr>
          <w:rFonts w:ascii="Times New Roman" w:hAnsi="Times New Roman" w:cs="Times New Roman"/>
          <w:b/>
          <w:sz w:val="24"/>
          <w:szCs w:val="24"/>
        </w:rPr>
        <w:t xml:space="preserve"> </w:t>
      </w:r>
      <w:proofErr w:type="spellStart"/>
      <w:r w:rsidRPr="00EE6487">
        <w:rPr>
          <w:rFonts w:ascii="Times New Roman" w:hAnsi="Times New Roman" w:cs="Times New Roman"/>
          <w:b/>
          <w:sz w:val="24"/>
          <w:szCs w:val="24"/>
        </w:rPr>
        <w:t>Vădean</w:t>
      </w:r>
      <w:proofErr w:type="spellEnd"/>
      <w:r w:rsidRPr="00EE6487">
        <w:rPr>
          <w:rFonts w:ascii="Times New Roman" w:hAnsi="Times New Roman" w:cs="Times New Roman"/>
          <w:b/>
          <w:sz w:val="24"/>
          <w:szCs w:val="24"/>
        </w:rPr>
        <w:t xml:space="preserve"> (2005).</w:t>
      </w:r>
      <w:r w:rsidRPr="00EE6487">
        <w:rPr>
          <w:rFonts w:ascii="Times New Roman" w:hAnsi="Times New Roman" w:cs="Times New Roman"/>
          <w:sz w:val="24"/>
          <w:szCs w:val="24"/>
        </w:rPr>
        <w:t xml:space="preserve">International migrant remittances and their role in development. In: OECD (Hg.): </w:t>
      </w:r>
      <w:r w:rsidRPr="00EE6487">
        <w:rPr>
          <w:rFonts w:ascii="Times New Roman" w:hAnsi="Times New Roman" w:cs="Times New Roman"/>
          <w:i/>
          <w:sz w:val="24"/>
          <w:szCs w:val="24"/>
        </w:rPr>
        <w:t>Migration, Remittances and Development. The Development Dimension</w:t>
      </w:r>
      <w:r w:rsidRPr="00EE6487">
        <w:rPr>
          <w:rFonts w:ascii="Times New Roman" w:hAnsi="Times New Roman" w:cs="Times New Roman"/>
          <w:sz w:val="24"/>
          <w:szCs w:val="24"/>
        </w:rPr>
        <w:t xml:space="preserve">, (pp. </w:t>
      </w:r>
      <w:r w:rsidR="00544403" w:rsidRPr="00EE6487">
        <w:rPr>
          <w:rFonts w:ascii="Times New Roman" w:hAnsi="Times New Roman" w:cs="Times New Roman"/>
          <w:sz w:val="24"/>
          <w:szCs w:val="24"/>
        </w:rPr>
        <w:t xml:space="preserve">13-37). </w:t>
      </w:r>
      <w:r w:rsidR="00544403" w:rsidRPr="00EE6487">
        <w:rPr>
          <w:rFonts w:ascii="Times New Roman" w:hAnsi="Times New Roman" w:cs="Times New Roman"/>
          <w:sz w:val="24"/>
          <w:szCs w:val="24"/>
          <w:lang w:val="fr-FR"/>
        </w:rPr>
        <w:t xml:space="preserve">Paris: OECD </w:t>
      </w:r>
      <w:proofErr w:type="spellStart"/>
      <w:r w:rsidR="00544403" w:rsidRPr="00EE6487">
        <w:rPr>
          <w:rFonts w:ascii="Times New Roman" w:hAnsi="Times New Roman" w:cs="Times New Roman"/>
          <w:sz w:val="24"/>
          <w:szCs w:val="24"/>
          <w:lang w:val="fr-FR"/>
        </w:rPr>
        <w:t>Publishing</w:t>
      </w:r>
      <w:proofErr w:type="spellEnd"/>
    </w:p>
    <w:p w:rsidR="000F76A0" w:rsidRPr="00EE6487" w:rsidRDefault="000F76A0"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b/>
          <w:noProof/>
          <w:sz w:val="24"/>
          <w:szCs w:val="24"/>
          <w:lang w:val="fr-FR"/>
        </w:rPr>
        <w:t>Vézina, A. &amp; Pelletier, D. (1998).</w:t>
      </w:r>
      <w:r w:rsidRPr="00EE6487">
        <w:rPr>
          <w:rFonts w:ascii="Times New Roman" w:hAnsi="Times New Roman" w:cs="Times New Roman"/>
          <w:noProof/>
          <w:sz w:val="24"/>
          <w:szCs w:val="24"/>
          <w:lang w:val="fr-FR"/>
        </w:rPr>
        <w:t xml:space="preserve"> Une même famille, deux univers. Aidants principaux, fonctionnement familial et soutien à domicile des personnes âgées. Québec : Université Laval, Centre de recherche sur les ser</w:t>
      </w:r>
      <w:r w:rsidR="00926DEC">
        <w:rPr>
          <w:rFonts w:ascii="Times New Roman" w:hAnsi="Times New Roman" w:cs="Times New Roman"/>
          <w:noProof/>
          <w:sz w:val="24"/>
          <w:szCs w:val="24"/>
          <w:lang w:val="fr-FR"/>
        </w:rPr>
        <w:t>vices communautaires</w:t>
      </w:r>
      <w:r w:rsidRPr="00EE6487">
        <w:rPr>
          <w:rFonts w:ascii="Times New Roman" w:hAnsi="Times New Roman" w:cs="Times New Roman"/>
          <w:noProof/>
          <w:sz w:val="24"/>
          <w:szCs w:val="24"/>
          <w:lang w:val="fr-FR"/>
        </w:rPr>
        <w:t>.</w:t>
      </w:r>
    </w:p>
    <w:p w:rsidR="00544403" w:rsidRPr="00EE6487" w:rsidRDefault="000F76A0"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r w:rsidRPr="00EE6487">
        <w:rPr>
          <w:rFonts w:ascii="Times New Roman" w:hAnsi="Times New Roman" w:cs="Times New Roman"/>
          <w:b/>
          <w:noProof/>
          <w:sz w:val="24"/>
          <w:szCs w:val="24"/>
          <w:lang w:val="fr-FR"/>
        </w:rPr>
        <w:t>Vignikin, K. (2007).</w:t>
      </w:r>
      <w:r w:rsidRPr="00EE6487">
        <w:rPr>
          <w:rFonts w:ascii="Times New Roman" w:hAnsi="Times New Roman" w:cs="Times New Roman"/>
          <w:noProof/>
          <w:sz w:val="24"/>
          <w:szCs w:val="24"/>
          <w:lang w:val="fr-FR"/>
        </w:rPr>
        <w:t xml:space="preserve"> Famille et relations intergénérationnelles : Réflexions sur les évolutions en cours en Afrique. In Antoine, P.(ed) : Les relations intergénérationnelles en Afrique : approche plurielle. Paris : CEPED, pp 19-29</w:t>
      </w:r>
    </w:p>
    <w:p w:rsidR="00544403" w:rsidRPr="00EE6487" w:rsidRDefault="00544403" w:rsidP="00F263CD">
      <w:pPr>
        <w:autoSpaceDE w:val="0"/>
        <w:autoSpaceDN w:val="0"/>
        <w:adjustRightInd w:val="0"/>
        <w:spacing w:after="0" w:line="240" w:lineRule="auto"/>
        <w:ind w:left="284" w:firstLine="425"/>
        <w:jc w:val="both"/>
        <w:rPr>
          <w:rFonts w:ascii="Times New Roman" w:hAnsi="Times New Roman" w:cs="Times New Roman"/>
          <w:sz w:val="24"/>
          <w:szCs w:val="24"/>
        </w:rPr>
      </w:pPr>
      <w:r w:rsidRPr="00EE6487">
        <w:rPr>
          <w:rFonts w:ascii="Times New Roman" w:hAnsi="Times New Roman" w:cs="Times New Roman"/>
          <w:b/>
          <w:sz w:val="24"/>
          <w:szCs w:val="24"/>
        </w:rPr>
        <w:t xml:space="preserve">Young R. F., </w:t>
      </w:r>
      <w:proofErr w:type="gramStart"/>
      <w:r w:rsidRPr="00EE6487">
        <w:rPr>
          <w:rFonts w:ascii="Times New Roman" w:hAnsi="Times New Roman" w:cs="Times New Roman"/>
          <w:b/>
          <w:sz w:val="24"/>
          <w:szCs w:val="24"/>
        </w:rPr>
        <w:t>et</w:t>
      </w:r>
      <w:proofErr w:type="gramEnd"/>
      <w:r w:rsidRPr="00EE6487">
        <w:rPr>
          <w:rFonts w:ascii="Times New Roman" w:hAnsi="Times New Roman" w:cs="Times New Roman"/>
          <w:b/>
          <w:sz w:val="24"/>
          <w:szCs w:val="24"/>
        </w:rPr>
        <w:t xml:space="preserve"> </w:t>
      </w:r>
      <w:proofErr w:type="spellStart"/>
      <w:r w:rsidRPr="00EE6487">
        <w:rPr>
          <w:rFonts w:ascii="Times New Roman" w:hAnsi="Times New Roman" w:cs="Times New Roman"/>
          <w:b/>
          <w:sz w:val="24"/>
          <w:szCs w:val="24"/>
        </w:rPr>
        <w:t>Kahana</w:t>
      </w:r>
      <w:proofErr w:type="spellEnd"/>
      <w:r w:rsidRPr="00EE6487">
        <w:rPr>
          <w:rFonts w:ascii="Times New Roman" w:hAnsi="Times New Roman" w:cs="Times New Roman"/>
          <w:b/>
          <w:sz w:val="24"/>
          <w:szCs w:val="24"/>
        </w:rPr>
        <w:t>, E. (1989).</w:t>
      </w:r>
      <w:r w:rsidRPr="00EE6487">
        <w:rPr>
          <w:rFonts w:ascii="Times New Roman" w:hAnsi="Times New Roman" w:cs="Times New Roman"/>
          <w:sz w:val="24"/>
          <w:szCs w:val="24"/>
        </w:rPr>
        <w:t xml:space="preserve">Specifying caregiver outcomes: gender and relationship aspect of </w:t>
      </w:r>
      <w:proofErr w:type="spellStart"/>
      <w:r w:rsidRPr="00EE6487">
        <w:rPr>
          <w:rFonts w:ascii="Times New Roman" w:hAnsi="Times New Roman" w:cs="Times New Roman"/>
          <w:sz w:val="24"/>
          <w:szCs w:val="24"/>
        </w:rPr>
        <w:t>caregiving</w:t>
      </w:r>
      <w:proofErr w:type="spellEnd"/>
      <w:r w:rsidRPr="00EE6487">
        <w:rPr>
          <w:rFonts w:ascii="Times New Roman" w:hAnsi="Times New Roman" w:cs="Times New Roman"/>
          <w:sz w:val="24"/>
          <w:szCs w:val="24"/>
        </w:rPr>
        <w:t xml:space="preserve"> strain, </w:t>
      </w:r>
      <w:r w:rsidRPr="00EE6487">
        <w:rPr>
          <w:rFonts w:ascii="Times New Roman" w:hAnsi="Times New Roman" w:cs="Times New Roman"/>
          <w:i/>
          <w:sz w:val="24"/>
          <w:szCs w:val="24"/>
        </w:rPr>
        <w:t>Gerontologist</w:t>
      </w:r>
      <w:r w:rsidRPr="00EE6487">
        <w:rPr>
          <w:rFonts w:ascii="Times New Roman" w:hAnsi="Times New Roman" w:cs="Times New Roman"/>
          <w:sz w:val="24"/>
          <w:szCs w:val="24"/>
        </w:rPr>
        <w:t>, 29, (5), 660-666.</w:t>
      </w:r>
    </w:p>
    <w:p w:rsidR="00544403" w:rsidRPr="00EE6487" w:rsidRDefault="00544403" w:rsidP="00F263CD">
      <w:pPr>
        <w:autoSpaceDE w:val="0"/>
        <w:autoSpaceDN w:val="0"/>
        <w:adjustRightInd w:val="0"/>
        <w:spacing w:after="0" w:line="240" w:lineRule="auto"/>
        <w:ind w:left="284" w:firstLine="425"/>
        <w:jc w:val="both"/>
        <w:rPr>
          <w:rFonts w:ascii="Times New Roman" w:hAnsi="Times New Roman" w:cs="Times New Roman"/>
          <w:noProof/>
          <w:sz w:val="24"/>
          <w:szCs w:val="24"/>
        </w:rPr>
      </w:pP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b/>
          <w:sz w:val="24"/>
          <w:szCs w:val="24"/>
        </w:rPr>
      </w:pPr>
    </w:p>
    <w:p w:rsidR="004D5499" w:rsidRDefault="004D5499">
      <w:pPr>
        <w:rPr>
          <w:rFonts w:ascii="Times New Roman" w:hAnsi="Times New Roman" w:cs="Times New Roman"/>
          <w:b/>
          <w:noProof/>
          <w:sz w:val="24"/>
          <w:szCs w:val="24"/>
          <w:lang w:val="fr-FR"/>
        </w:rPr>
      </w:pPr>
      <w:r>
        <w:rPr>
          <w:rFonts w:ascii="Times New Roman" w:hAnsi="Times New Roman" w:cs="Times New Roman"/>
          <w:b/>
          <w:noProof/>
          <w:sz w:val="24"/>
          <w:szCs w:val="24"/>
          <w:lang w:val="fr-FR"/>
        </w:rPr>
        <w:br w:type="page"/>
      </w:r>
    </w:p>
    <w:p w:rsidR="00D96CFF" w:rsidRPr="00EE6487" w:rsidRDefault="00D96CFF" w:rsidP="009F2291">
      <w:pPr>
        <w:autoSpaceDE w:val="0"/>
        <w:autoSpaceDN w:val="0"/>
        <w:adjustRightInd w:val="0"/>
        <w:spacing w:after="0"/>
        <w:ind w:left="284" w:firstLine="425"/>
        <w:jc w:val="both"/>
        <w:rPr>
          <w:rFonts w:ascii="Times New Roman" w:hAnsi="Times New Roman" w:cs="Times New Roman"/>
          <w:b/>
          <w:noProof/>
          <w:sz w:val="24"/>
          <w:szCs w:val="24"/>
          <w:lang w:val="fr-FR"/>
        </w:rPr>
      </w:pPr>
      <w:r w:rsidRPr="00EE6487">
        <w:rPr>
          <w:rFonts w:ascii="Times New Roman" w:hAnsi="Times New Roman" w:cs="Times New Roman"/>
          <w:b/>
          <w:noProof/>
          <w:sz w:val="24"/>
          <w:szCs w:val="24"/>
          <w:lang w:val="fr-FR"/>
        </w:rPr>
        <w:lastRenderedPageBreak/>
        <w:t>Documents consultés sur internet</w:t>
      </w:r>
    </w:p>
    <w:p w:rsidR="00D96CFF" w:rsidRPr="00EE6487" w:rsidRDefault="00D96CFF" w:rsidP="00F263CD">
      <w:pPr>
        <w:autoSpaceDE w:val="0"/>
        <w:autoSpaceDN w:val="0"/>
        <w:adjustRightInd w:val="0"/>
        <w:spacing w:after="0" w:line="240" w:lineRule="auto"/>
        <w:ind w:left="284" w:firstLine="425"/>
        <w:jc w:val="both"/>
        <w:rPr>
          <w:rFonts w:ascii="Times New Roman" w:hAnsi="Times New Roman" w:cs="Times New Roman"/>
          <w:noProof/>
          <w:sz w:val="24"/>
          <w:szCs w:val="24"/>
          <w:lang w:val="fr-FR"/>
        </w:rPr>
      </w:pPr>
      <w:proofErr w:type="spellStart"/>
      <w:r w:rsidRPr="00EE6487">
        <w:rPr>
          <w:rFonts w:ascii="Times New Roman" w:hAnsi="Times New Roman" w:cs="Times New Roman"/>
          <w:b/>
          <w:sz w:val="24"/>
          <w:szCs w:val="24"/>
          <w:lang w:val="fr-FR"/>
        </w:rPr>
        <w:t>Hane</w:t>
      </w:r>
      <w:proofErr w:type="spellEnd"/>
      <w:r w:rsidRPr="00EE6487">
        <w:rPr>
          <w:rFonts w:ascii="Times New Roman" w:hAnsi="Times New Roman" w:cs="Times New Roman"/>
          <w:b/>
          <w:sz w:val="24"/>
          <w:szCs w:val="24"/>
          <w:lang w:val="fr-FR"/>
        </w:rPr>
        <w:t>, F. (2011).</w:t>
      </w:r>
      <w:r w:rsidRPr="00EE6487">
        <w:rPr>
          <w:rFonts w:ascii="Times New Roman" w:hAnsi="Times New Roman" w:cs="Times New Roman"/>
          <w:sz w:val="24"/>
          <w:szCs w:val="24"/>
          <w:lang w:val="fr-FR"/>
        </w:rPr>
        <w:t>La prise en charge des personnes âgées dépendantes au Sénégal. Entre aidants familiaux et institutions, in William MOLMY, Muriel SAJOUX, Laurent NOWIK (</w:t>
      </w:r>
      <w:proofErr w:type="spellStart"/>
      <w:r w:rsidRPr="00EE6487">
        <w:rPr>
          <w:rFonts w:ascii="Times New Roman" w:hAnsi="Times New Roman" w:cs="Times New Roman"/>
          <w:sz w:val="24"/>
          <w:szCs w:val="24"/>
          <w:lang w:val="fr-FR"/>
        </w:rPr>
        <w:t>coord</w:t>
      </w:r>
      <w:proofErr w:type="spellEnd"/>
      <w:r w:rsidRPr="00EE6487">
        <w:rPr>
          <w:rFonts w:ascii="Times New Roman" w:hAnsi="Times New Roman" w:cs="Times New Roman"/>
          <w:sz w:val="24"/>
          <w:szCs w:val="24"/>
          <w:lang w:val="fr-FR"/>
        </w:rPr>
        <w:t>.) - 2011, Actes du colloque international de Meknès : « Vieillissement de la population dans les pays du Sud. Famille, conditions de vie, solidarités publiques et privées. État des lieux</w:t>
      </w:r>
      <w:r w:rsidR="00926DEC">
        <w:rPr>
          <w:rFonts w:ascii="Times New Roman" w:hAnsi="Times New Roman" w:cs="Times New Roman"/>
          <w:sz w:val="24"/>
          <w:szCs w:val="24"/>
          <w:lang w:val="fr-FR"/>
        </w:rPr>
        <w:t xml:space="preserve"> et perspectives »</w:t>
      </w:r>
      <w:r w:rsidRPr="00EE6487">
        <w:rPr>
          <w:rFonts w:ascii="Times New Roman" w:hAnsi="Times New Roman" w:cs="Times New Roman"/>
          <w:sz w:val="24"/>
          <w:szCs w:val="24"/>
          <w:lang w:val="fr-FR"/>
        </w:rPr>
        <w:t>, Paris, coll. Les Numériques du CEPED :</w:t>
      </w:r>
    </w:p>
    <w:p w:rsidR="00D96CFF" w:rsidRPr="00EE6487" w:rsidRDefault="00D96CFF" w:rsidP="00F263CD">
      <w:pPr>
        <w:spacing w:after="0" w:line="240" w:lineRule="auto"/>
        <w:ind w:left="708"/>
        <w:jc w:val="both"/>
        <w:rPr>
          <w:rFonts w:ascii="Times New Roman" w:hAnsi="Times New Roman" w:cs="Times New Roman"/>
          <w:sz w:val="24"/>
          <w:szCs w:val="24"/>
          <w:lang w:val="fr-FR"/>
        </w:rPr>
      </w:pPr>
      <w:r w:rsidRPr="00EE6487">
        <w:rPr>
          <w:rFonts w:ascii="Times New Roman" w:hAnsi="Times New Roman" w:cs="Times New Roman"/>
          <w:sz w:val="24"/>
          <w:szCs w:val="24"/>
          <w:lang w:val="fr-FR"/>
        </w:rPr>
        <w:t xml:space="preserve">Disponible sur le site : </w:t>
      </w:r>
      <w:hyperlink r:id="rId9" w:history="1">
        <w:r w:rsidRPr="00EE6487">
          <w:rPr>
            <w:rStyle w:val="Lienhypertexte"/>
            <w:rFonts w:ascii="Times New Roman" w:hAnsi="Times New Roman"/>
            <w:sz w:val="24"/>
            <w:szCs w:val="24"/>
            <w:lang w:val="fr-FR"/>
          </w:rPr>
          <w:t>http://www.ceped.org/cdrom/meknes/spipb873.html?article5</w:t>
        </w:r>
      </w:hyperlink>
      <w:r w:rsidRPr="00EE6487">
        <w:rPr>
          <w:rFonts w:ascii="Times New Roman" w:hAnsi="Times New Roman" w:cs="Times New Roman"/>
          <w:sz w:val="24"/>
          <w:szCs w:val="24"/>
          <w:lang w:val="fr-FR"/>
        </w:rPr>
        <w:t xml:space="preserve"> (Consulté le 04 août-2014)</w:t>
      </w:r>
    </w:p>
    <w:p w:rsidR="00D96CFF" w:rsidRPr="00EE6487" w:rsidRDefault="00D96CFF" w:rsidP="00B946DD">
      <w:pPr>
        <w:autoSpaceDE w:val="0"/>
        <w:autoSpaceDN w:val="0"/>
        <w:adjustRightInd w:val="0"/>
        <w:spacing w:after="0" w:line="240" w:lineRule="auto"/>
        <w:ind w:left="284" w:firstLine="425"/>
        <w:jc w:val="both"/>
        <w:rPr>
          <w:rFonts w:ascii="Times New Roman" w:hAnsi="Times New Roman" w:cs="Times New Roman"/>
          <w:sz w:val="24"/>
          <w:szCs w:val="24"/>
          <w:lang w:val="fr-FR"/>
        </w:rPr>
      </w:pPr>
      <w:r w:rsidRPr="00EE6487">
        <w:rPr>
          <w:rFonts w:ascii="Times New Roman" w:hAnsi="Times New Roman" w:cs="Times New Roman"/>
          <w:b/>
          <w:sz w:val="24"/>
          <w:szCs w:val="24"/>
          <w:lang w:val="fr-FR"/>
        </w:rPr>
        <w:t>Saillant, F.et Gagnon, E. (2001).</w:t>
      </w:r>
      <w:r w:rsidRPr="00EE6487">
        <w:rPr>
          <w:rFonts w:ascii="Times New Roman" w:hAnsi="Times New Roman" w:cs="Times New Roman"/>
          <w:sz w:val="24"/>
          <w:szCs w:val="24"/>
          <w:lang w:val="fr-FR"/>
        </w:rPr>
        <w:t xml:space="preserve"> Responsabilité po</w:t>
      </w:r>
      <w:r w:rsidR="00B946DD" w:rsidRPr="00EE6487">
        <w:rPr>
          <w:rFonts w:ascii="Times New Roman" w:hAnsi="Times New Roman" w:cs="Times New Roman"/>
          <w:sz w:val="24"/>
          <w:szCs w:val="24"/>
          <w:lang w:val="fr-FR"/>
        </w:rPr>
        <w:t xml:space="preserve">ur autrui et dépendance dans la </w:t>
      </w:r>
      <w:r w:rsidRPr="00EE6487">
        <w:rPr>
          <w:rFonts w:ascii="Times New Roman" w:hAnsi="Times New Roman" w:cs="Times New Roman"/>
          <w:sz w:val="24"/>
          <w:szCs w:val="24"/>
          <w:lang w:val="fr-FR"/>
        </w:rPr>
        <w:t xml:space="preserve">modernité avancée. Le cas de l'aide aux proches, </w:t>
      </w:r>
      <w:r w:rsidRPr="00EE6487">
        <w:rPr>
          <w:rFonts w:ascii="Times New Roman" w:hAnsi="Times New Roman" w:cs="Times New Roman"/>
          <w:i/>
          <w:sz w:val="24"/>
          <w:szCs w:val="24"/>
          <w:lang w:val="fr-FR"/>
        </w:rPr>
        <w:t>Lien social et Politiques - RIAC</w:t>
      </w:r>
      <w:r w:rsidRPr="00EE6487">
        <w:rPr>
          <w:rFonts w:ascii="Times New Roman" w:hAnsi="Times New Roman" w:cs="Times New Roman"/>
          <w:sz w:val="24"/>
          <w:szCs w:val="24"/>
          <w:lang w:val="fr-FR"/>
        </w:rPr>
        <w:t>, vol. 46, p.55-69.</w:t>
      </w:r>
    </w:p>
    <w:p w:rsidR="00D96CFF" w:rsidRPr="00EE6487" w:rsidRDefault="00D96CFF" w:rsidP="00F263CD">
      <w:pPr>
        <w:spacing w:after="0" w:line="240" w:lineRule="auto"/>
        <w:ind w:firstLine="708"/>
        <w:jc w:val="both"/>
        <w:rPr>
          <w:rFonts w:ascii="Times New Roman" w:hAnsi="Times New Roman" w:cs="Times New Roman"/>
          <w:sz w:val="24"/>
          <w:szCs w:val="24"/>
          <w:lang w:val="fr-FR"/>
        </w:rPr>
      </w:pPr>
      <w:r w:rsidRPr="00EE6487">
        <w:rPr>
          <w:rFonts w:ascii="Times New Roman" w:hAnsi="Times New Roman" w:cs="Times New Roman"/>
          <w:sz w:val="24"/>
          <w:szCs w:val="24"/>
          <w:lang w:val="fr-FR"/>
        </w:rPr>
        <w:t xml:space="preserve">Disponible sur : </w:t>
      </w:r>
      <w:hyperlink r:id="rId10" w:history="1">
        <w:r w:rsidRPr="00EE6487">
          <w:rPr>
            <w:rStyle w:val="Lienhypertexte"/>
            <w:rFonts w:ascii="Times New Roman" w:hAnsi="Times New Roman"/>
            <w:sz w:val="24"/>
            <w:szCs w:val="24"/>
            <w:lang w:val="fr-FR"/>
          </w:rPr>
          <w:t>http://www.erudit.org/revue/lsp/2001/v/n46/000323ar.pdf</w:t>
        </w:r>
      </w:hyperlink>
    </w:p>
    <w:p w:rsidR="00D96CFF" w:rsidRPr="00EE6487" w:rsidRDefault="00D96CFF" w:rsidP="00F263CD">
      <w:pPr>
        <w:spacing w:after="0" w:line="240" w:lineRule="auto"/>
        <w:ind w:firstLine="708"/>
        <w:jc w:val="both"/>
        <w:rPr>
          <w:rFonts w:ascii="Times New Roman" w:hAnsi="Times New Roman" w:cs="Times New Roman"/>
          <w:sz w:val="24"/>
          <w:szCs w:val="24"/>
        </w:rPr>
      </w:pPr>
      <w:r w:rsidRPr="00EE6487">
        <w:rPr>
          <w:rFonts w:ascii="Times New Roman" w:hAnsi="Times New Roman" w:cs="Times New Roman"/>
          <w:sz w:val="24"/>
          <w:szCs w:val="24"/>
        </w:rPr>
        <w:t>(</w:t>
      </w:r>
      <w:proofErr w:type="spellStart"/>
      <w:r w:rsidRPr="00EE6487">
        <w:rPr>
          <w:rFonts w:ascii="Times New Roman" w:hAnsi="Times New Roman" w:cs="Times New Roman"/>
          <w:sz w:val="24"/>
          <w:szCs w:val="24"/>
        </w:rPr>
        <w:t>Consulté</w:t>
      </w:r>
      <w:proofErr w:type="spellEnd"/>
      <w:r w:rsidRPr="00EE6487">
        <w:rPr>
          <w:rFonts w:ascii="Times New Roman" w:hAnsi="Times New Roman" w:cs="Times New Roman"/>
          <w:sz w:val="24"/>
          <w:szCs w:val="24"/>
        </w:rPr>
        <w:t xml:space="preserve"> le 04 août-2014)</w:t>
      </w:r>
    </w:p>
    <w:p w:rsidR="009337BF" w:rsidRPr="00EE6487" w:rsidRDefault="009337BF" w:rsidP="00B946DD">
      <w:pPr>
        <w:autoSpaceDE w:val="0"/>
        <w:autoSpaceDN w:val="0"/>
        <w:adjustRightInd w:val="0"/>
        <w:spacing w:after="0" w:line="240" w:lineRule="auto"/>
        <w:ind w:left="284" w:firstLine="425"/>
        <w:jc w:val="both"/>
        <w:rPr>
          <w:rFonts w:ascii="Times New Roman" w:hAnsi="Times New Roman" w:cs="Times New Roman"/>
          <w:b/>
          <w:noProof/>
          <w:sz w:val="24"/>
          <w:szCs w:val="24"/>
          <w:lang w:val="fr-FR"/>
        </w:rPr>
      </w:pPr>
    </w:p>
    <w:sectPr w:rsidR="009337BF" w:rsidRPr="00EE6487" w:rsidSect="001C64DF">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311" w:rsidRDefault="00B74311" w:rsidP="00612247">
      <w:pPr>
        <w:spacing w:after="0" w:line="240" w:lineRule="auto"/>
      </w:pPr>
      <w:r>
        <w:separator/>
      </w:r>
    </w:p>
  </w:endnote>
  <w:endnote w:type="continuationSeparator" w:id="1">
    <w:p w:rsidR="00B74311" w:rsidRDefault="00B74311" w:rsidP="00612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5029"/>
      <w:docPartObj>
        <w:docPartGallery w:val="Page Numbers (Bottom of Page)"/>
        <w:docPartUnique/>
      </w:docPartObj>
    </w:sdtPr>
    <w:sdtContent>
      <w:p w:rsidR="004D5499" w:rsidRDefault="004D5499">
        <w:pPr>
          <w:pStyle w:val="Pieddepage"/>
          <w:jc w:val="right"/>
        </w:pPr>
        <w:fldSimple w:instr=" PAGE   \* MERGEFORMAT ">
          <w:r w:rsidR="00940200">
            <w:rPr>
              <w:noProof/>
            </w:rPr>
            <w:t>1</w:t>
          </w:r>
        </w:fldSimple>
      </w:p>
    </w:sdtContent>
  </w:sdt>
  <w:p w:rsidR="004D5499" w:rsidRDefault="004D54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311" w:rsidRDefault="00B74311" w:rsidP="00612247">
      <w:pPr>
        <w:spacing w:after="0" w:line="240" w:lineRule="auto"/>
      </w:pPr>
      <w:r>
        <w:separator/>
      </w:r>
    </w:p>
  </w:footnote>
  <w:footnote w:type="continuationSeparator" w:id="1">
    <w:p w:rsidR="00B74311" w:rsidRDefault="00B74311" w:rsidP="00612247">
      <w:pPr>
        <w:spacing w:after="0" w:line="240" w:lineRule="auto"/>
      </w:pPr>
      <w:r>
        <w:continuationSeparator/>
      </w:r>
    </w:p>
  </w:footnote>
  <w:footnote w:id="2">
    <w:p w:rsidR="003C754E" w:rsidRPr="00E31803" w:rsidRDefault="003C754E" w:rsidP="00E31803">
      <w:pPr>
        <w:pStyle w:val="Notedebasdepage"/>
        <w:rPr>
          <w:lang w:val="fr-FR"/>
        </w:rPr>
      </w:pPr>
      <w:r>
        <w:rPr>
          <w:rStyle w:val="Appelnotedebasdep"/>
        </w:rPr>
        <w:footnoteRef/>
      </w:r>
      <w:r w:rsidRPr="00E31803">
        <w:rPr>
          <w:lang w:val="fr-FR"/>
        </w:rPr>
        <w:t>Express Union est une agence de transfert d’argent au Cameroun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695"/>
    <w:multiLevelType w:val="hybridMultilevel"/>
    <w:tmpl w:val="55BA36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8111D18"/>
    <w:multiLevelType w:val="multilevel"/>
    <w:tmpl w:val="A768C478"/>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8B3A5E"/>
    <w:multiLevelType w:val="multilevel"/>
    <w:tmpl w:val="2FECDC12"/>
    <w:lvl w:ilvl="0">
      <w:start w:val="1"/>
      <w:numFmt w:val="decimal"/>
      <w:lvlText w:val="%1."/>
      <w:lvlJc w:val="left"/>
      <w:pPr>
        <w:ind w:left="1414" w:hanging="70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C3F247F"/>
    <w:multiLevelType w:val="hybridMultilevel"/>
    <w:tmpl w:val="06847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A408C2"/>
    <w:multiLevelType w:val="multilevel"/>
    <w:tmpl w:val="75CA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013AD4"/>
    <w:multiLevelType w:val="hybridMultilevel"/>
    <w:tmpl w:val="46E07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0"/>
    <w:footnote w:id="1"/>
  </w:footnotePr>
  <w:endnotePr>
    <w:endnote w:id="0"/>
    <w:endnote w:id="1"/>
  </w:endnotePr>
  <w:compat/>
  <w:rsids>
    <w:rsidRoot w:val="00612247"/>
    <w:rsid w:val="00025381"/>
    <w:rsid w:val="000807D0"/>
    <w:rsid w:val="000979F6"/>
    <w:rsid w:val="000A7158"/>
    <w:rsid w:val="000C16D6"/>
    <w:rsid w:val="000C2CC0"/>
    <w:rsid w:val="000C3AB9"/>
    <w:rsid w:val="000F0E90"/>
    <w:rsid w:val="000F76A0"/>
    <w:rsid w:val="00100EE0"/>
    <w:rsid w:val="00102B85"/>
    <w:rsid w:val="00116F35"/>
    <w:rsid w:val="00122C82"/>
    <w:rsid w:val="00124B46"/>
    <w:rsid w:val="0013248E"/>
    <w:rsid w:val="00143A71"/>
    <w:rsid w:val="00151CDF"/>
    <w:rsid w:val="00160B5E"/>
    <w:rsid w:val="0016401A"/>
    <w:rsid w:val="001827B6"/>
    <w:rsid w:val="0018481C"/>
    <w:rsid w:val="00187DA9"/>
    <w:rsid w:val="001943B9"/>
    <w:rsid w:val="001C076D"/>
    <w:rsid w:val="001C64DF"/>
    <w:rsid w:val="001D1574"/>
    <w:rsid w:val="001E1D80"/>
    <w:rsid w:val="00207859"/>
    <w:rsid w:val="00217EE7"/>
    <w:rsid w:val="00242C60"/>
    <w:rsid w:val="00275974"/>
    <w:rsid w:val="002767DE"/>
    <w:rsid w:val="00276A32"/>
    <w:rsid w:val="00277430"/>
    <w:rsid w:val="00277927"/>
    <w:rsid w:val="002E2F9B"/>
    <w:rsid w:val="002F5FB1"/>
    <w:rsid w:val="00300527"/>
    <w:rsid w:val="00301DD6"/>
    <w:rsid w:val="00313923"/>
    <w:rsid w:val="003334C9"/>
    <w:rsid w:val="00340363"/>
    <w:rsid w:val="00345E78"/>
    <w:rsid w:val="003504CE"/>
    <w:rsid w:val="00371C1E"/>
    <w:rsid w:val="003B3555"/>
    <w:rsid w:val="003B5B34"/>
    <w:rsid w:val="003B7D4D"/>
    <w:rsid w:val="003C754E"/>
    <w:rsid w:val="003D2CF3"/>
    <w:rsid w:val="003D472D"/>
    <w:rsid w:val="003D745D"/>
    <w:rsid w:val="003E0542"/>
    <w:rsid w:val="003E253D"/>
    <w:rsid w:val="00401EE1"/>
    <w:rsid w:val="00404467"/>
    <w:rsid w:val="00446011"/>
    <w:rsid w:val="004636BB"/>
    <w:rsid w:val="00477013"/>
    <w:rsid w:val="00495732"/>
    <w:rsid w:val="004D5499"/>
    <w:rsid w:val="004F7518"/>
    <w:rsid w:val="0050687E"/>
    <w:rsid w:val="00525BBA"/>
    <w:rsid w:val="00544403"/>
    <w:rsid w:val="005862AC"/>
    <w:rsid w:val="005A1EBD"/>
    <w:rsid w:val="005C1693"/>
    <w:rsid w:val="005D5485"/>
    <w:rsid w:val="00611701"/>
    <w:rsid w:val="00612247"/>
    <w:rsid w:val="006534B3"/>
    <w:rsid w:val="00695F6B"/>
    <w:rsid w:val="006B684B"/>
    <w:rsid w:val="006F5FE3"/>
    <w:rsid w:val="00705F11"/>
    <w:rsid w:val="007321D4"/>
    <w:rsid w:val="007511DC"/>
    <w:rsid w:val="00752884"/>
    <w:rsid w:val="00752FE7"/>
    <w:rsid w:val="007723DF"/>
    <w:rsid w:val="00781EAA"/>
    <w:rsid w:val="00784CB2"/>
    <w:rsid w:val="00796E16"/>
    <w:rsid w:val="007C3AB9"/>
    <w:rsid w:val="007D7DD8"/>
    <w:rsid w:val="00813929"/>
    <w:rsid w:val="00817A7C"/>
    <w:rsid w:val="00841DC3"/>
    <w:rsid w:val="008445FF"/>
    <w:rsid w:val="008645BD"/>
    <w:rsid w:val="00877E56"/>
    <w:rsid w:val="008840A1"/>
    <w:rsid w:val="008911F0"/>
    <w:rsid w:val="00893567"/>
    <w:rsid w:val="008A1B17"/>
    <w:rsid w:val="008B4EF3"/>
    <w:rsid w:val="008B5E8D"/>
    <w:rsid w:val="008D5BF1"/>
    <w:rsid w:val="00926DEC"/>
    <w:rsid w:val="009337BF"/>
    <w:rsid w:val="00940200"/>
    <w:rsid w:val="009728CD"/>
    <w:rsid w:val="00973475"/>
    <w:rsid w:val="009A6311"/>
    <w:rsid w:val="009A69EF"/>
    <w:rsid w:val="009A7404"/>
    <w:rsid w:val="009F06A8"/>
    <w:rsid w:val="009F2291"/>
    <w:rsid w:val="009F7AB4"/>
    <w:rsid w:val="00A201C2"/>
    <w:rsid w:val="00A2373C"/>
    <w:rsid w:val="00A6164B"/>
    <w:rsid w:val="00A674D2"/>
    <w:rsid w:val="00A8055E"/>
    <w:rsid w:val="00A866A9"/>
    <w:rsid w:val="00AA047F"/>
    <w:rsid w:val="00AB3097"/>
    <w:rsid w:val="00AC137F"/>
    <w:rsid w:val="00AC68C0"/>
    <w:rsid w:val="00AD77C5"/>
    <w:rsid w:val="00B22EFF"/>
    <w:rsid w:val="00B324EE"/>
    <w:rsid w:val="00B408CB"/>
    <w:rsid w:val="00B466C1"/>
    <w:rsid w:val="00B74311"/>
    <w:rsid w:val="00B9234F"/>
    <w:rsid w:val="00B945B1"/>
    <w:rsid w:val="00B946DD"/>
    <w:rsid w:val="00BA376D"/>
    <w:rsid w:val="00C05DBA"/>
    <w:rsid w:val="00C108F4"/>
    <w:rsid w:val="00C52A61"/>
    <w:rsid w:val="00C64EEA"/>
    <w:rsid w:val="00C975E6"/>
    <w:rsid w:val="00CB117F"/>
    <w:rsid w:val="00CB730C"/>
    <w:rsid w:val="00CC0D0E"/>
    <w:rsid w:val="00CC6B64"/>
    <w:rsid w:val="00CD7E39"/>
    <w:rsid w:val="00D2558D"/>
    <w:rsid w:val="00D36E3D"/>
    <w:rsid w:val="00D42067"/>
    <w:rsid w:val="00D56157"/>
    <w:rsid w:val="00D561BC"/>
    <w:rsid w:val="00D7350B"/>
    <w:rsid w:val="00D96CFF"/>
    <w:rsid w:val="00DB4ED5"/>
    <w:rsid w:val="00DC038A"/>
    <w:rsid w:val="00DC1398"/>
    <w:rsid w:val="00DD51CD"/>
    <w:rsid w:val="00DD6D6E"/>
    <w:rsid w:val="00DE2D12"/>
    <w:rsid w:val="00E000EE"/>
    <w:rsid w:val="00E05F17"/>
    <w:rsid w:val="00E31803"/>
    <w:rsid w:val="00E33811"/>
    <w:rsid w:val="00E526B4"/>
    <w:rsid w:val="00E5286E"/>
    <w:rsid w:val="00E76C0B"/>
    <w:rsid w:val="00E801AD"/>
    <w:rsid w:val="00E9436F"/>
    <w:rsid w:val="00EB0626"/>
    <w:rsid w:val="00EB110E"/>
    <w:rsid w:val="00EC1CC5"/>
    <w:rsid w:val="00EC46CE"/>
    <w:rsid w:val="00EC5922"/>
    <w:rsid w:val="00EC5D9E"/>
    <w:rsid w:val="00EE6487"/>
    <w:rsid w:val="00F009C7"/>
    <w:rsid w:val="00F13CDE"/>
    <w:rsid w:val="00F179EE"/>
    <w:rsid w:val="00F22D71"/>
    <w:rsid w:val="00F263CD"/>
    <w:rsid w:val="00F85D36"/>
    <w:rsid w:val="00FA509D"/>
    <w:rsid w:val="00FA7DBD"/>
    <w:rsid w:val="00FB5EC1"/>
    <w:rsid w:val="00FB62BF"/>
    <w:rsid w:val="00FC1306"/>
    <w:rsid w:val="00FC7D6C"/>
    <w:rsid w:val="00FD19AE"/>
    <w:rsid w:val="00FD70A6"/>
    <w:rsid w:val="00FF37FB"/>
    <w:rsid w:val="00FF50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47"/>
    <w:rPr>
      <w:rFonts w:asciiTheme="majorHAnsi" w:eastAsiaTheme="majorEastAsia" w:hAnsiTheme="majorHAnsi" w:cstheme="majorBidi"/>
      <w:lang w:val="en-US" w:bidi="en-US"/>
    </w:rPr>
  </w:style>
  <w:style w:type="paragraph" w:styleId="Titre1">
    <w:name w:val="heading 1"/>
    <w:basedOn w:val="Normal"/>
    <w:next w:val="Normal"/>
    <w:link w:val="Titre1Car"/>
    <w:uiPriority w:val="9"/>
    <w:qFormat/>
    <w:rsid w:val="00612247"/>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12247"/>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61224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EC1CC5"/>
    <w:pPr>
      <w:keepNext/>
      <w:keepLines/>
      <w:spacing w:before="200" w:after="0"/>
      <w:outlineLvl w:val="3"/>
    </w:pPr>
    <w:rPr>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2247"/>
    <w:rPr>
      <w:rFonts w:asciiTheme="majorHAnsi" w:eastAsiaTheme="majorEastAsia" w:hAnsiTheme="majorHAnsi" w:cstheme="majorBidi"/>
      <w:smallCaps/>
      <w:spacing w:val="5"/>
      <w:sz w:val="36"/>
      <w:szCs w:val="36"/>
      <w:lang w:val="en-US" w:bidi="en-US"/>
    </w:rPr>
  </w:style>
  <w:style w:type="character" w:customStyle="1" w:styleId="Titre2Car">
    <w:name w:val="Titre 2 Car"/>
    <w:basedOn w:val="Policepardfaut"/>
    <w:link w:val="Titre2"/>
    <w:uiPriority w:val="9"/>
    <w:rsid w:val="00612247"/>
    <w:rPr>
      <w:rFonts w:asciiTheme="majorHAnsi" w:eastAsiaTheme="majorEastAsia" w:hAnsiTheme="majorHAnsi" w:cstheme="majorBidi"/>
      <w:smallCaps/>
      <w:sz w:val="28"/>
      <w:szCs w:val="28"/>
      <w:lang w:val="en-US" w:bidi="en-US"/>
    </w:rPr>
  </w:style>
  <w:style w:type="character" w:customStyle="1" w:styleId="Titre3Car">
    <w:name w:val="Titre 3 Car"/>
    <w:basedOn w:val="Policepardfaut"/>
    <w:link w:val="Titre3"/>
    <w:uiPriority w:val="9"/>
    <w:rsid w:val="00612247"/>
    <w:rPr>
      <w:rFonts w:asciiTheme="majorHAnsi" w:eastAsiaTheme="majorEastAsia" w:hAnsiTheme="majorHAnsi" w:cstheme="majorBidi"/>
      <w:i/>
      <w:iCs/>
      <w:smallCaps/>
      <w:spacing w:val="5"/>
      <w:sz w:val="26"/>
      <w:szCs w:val="26"/>
      <w:lang w:val="en-US" w:bidi="en-US"/>
    </w:rPr>
  </w:style>
  <w:style w:type="paragraph" w:styleId="Paragraphedeliste">
    <w:name w:val="List Paragraph"/>
    <w:basedOn w:val="Normal"/>
    <w:link w:val="ParagraphedelisteCar"/>
    <w:uiPriority w:val="34"/>
    <w:qFormat/>
    <w:rsid w:val="00612247"/>
    <w:pPr>
      <w:ind w:left="720"/>
      <w:contextualSpacing/>
    </w:pPr>
  </w:style>
  <w:style w:type="character" w:customStyle="1" w:styleId="ParagraphedelisteCar">
    <w:name w:val="Paragraphe de liste Car"/>
    <w:basedOn w:val="Policepardfaut"/>
    <w:link w:val="Paragraphedeliste"/>
    <w:uiPriority w:val="34"/>
    <w:locked/>
    <w:rsid w:val="00612247"/>
    <w:rPr>
      <w:rFonts w:asciiTheme="majorHAnsi" w:eastAsiaTheme="majorEastAsia" w:hAnsiTheme="majorHAnsi" w:cstheme="majorBidi"/>
      <w:lang w:val="en-US" w:bidi="en-US"/>
    </w:rPr>
  </w:style>
  <w:style w:type="paragraph" w:styleId="Notedebasdepage">
    <w:name w:val="footnote text"/>
    <w:basedOn w:val="Normal"/>
    <w:link w:val="NotedebasdepageCar"/>
    <w:uiPriority w:val="99"/>
    <w:unhideWhenUsed/>
    <w:qFormat/>
    <w:rsid w:val="00612247"/>
    <w:pPr>
      <w:spacing w:after="0" w:line="240" w:lineRule="auto"/>
      <w:jc w:val="both"/>
    </w:pPr>
    <w:rPr>
      <w:sz w:val="20"/>
      <w:szCs w:val="20"/>
    </w:rPr>
  </w:style>
  <w:style w:type="character" w:customStyle="1" w:styleId="NotedebasdepageCar">
    <w:name w:val="Note de bas de page Car"/>
    <w:basedOn w:val="Policepardfaut"/>
    <w:link w:val="Notedebasdepage"/>
    <w:uiPriority w:val="99"/>
    <w:rsid w:val="00612247"/>
    <w:rPr>
      <w:rFonts w:asciiTheme="majorHAnsi" w:eastAsiaTheme="majorEastAsia" w:hAnsiTheme="majorHAnsi" w:cstheme="majorBidi"/>
      <w:sz w:val="20"/>
      <w:szCs w:val="20"/>
      <w:lang w:val="en-US" w:bidi="en-US"/>
    </w:rPr>
  </w:style>
  <w:style w:type="character" w:styleId="Appelnotedebasdep">
    <w:name w:val="footnote reference"/>
    <w:basedOn w:val="Policepardfaut"/>
    <w:uiPriority w:val="99"/>
    <w:unhideWhenUsed/>
    <w:rsid w:val="00612247"/>
    <w:rPr>
      <w:rFonts w:cs="Times New Roman"/>
      <w:vertAlign w:val="superscript"/>
    </w:rPr>
  </w:style>
  <w:style w:type="paragraph" w:styleId="Commentaire">
    <w:name w:val="annotation text"/>
    <w:basedOn w:val="Normal"/>
    <w:link w:val="CommentaireCar"/>
    <w:uiPriority w:val="99"/>
    <w:unhideWhenUsed/>
    <w:rsid w:val="00612247"/>
    <w:pPr>
      <w:widowControl w:val="0"/>
      <w:suppressAutoHyphens/>
      <w:autoSpaceDE w:val="0"/>
      <w:autoSpaceDN w:val="0"/>
      <w:adjustRightInd w:val="0"/>
      <w:spacing w:line="240" w:lineRule="auto"/>
      <w:ind w:firstLine="709"/>
      <w:contextualSpacing/>
      <w:jc w:val="both"/>
      <w:textAlignment w:val="baseline"/>
    </w:pPr>
    <w:rPr>
      <w:rFonts w:ascii="Arial" w:hAnsi="Arial" w:cs="Calibri"/>
      <w:color w:val="000000"/>
      <w:sz w:val="20"/>
      <w:szCs w:val="20"/>
      <w:lang w:eastAsia="fr-FR"/>
    </w:rPr>
  </w:style>
  <w:style w:type="character" w:customStyle="1" w:styleId="CommentaireCar">
    <w:name w:val="Commentaire Car"/>
    <w:basedOn w:val="Policepardfaut"/>
    <w:link w:val="Commentaire"/>
    <w:uiPriority w:val="99"/>
    <w:rsid w:val="00612247"/>
    <w:rPr>
      <w:rFonts w:ascii="Arial" w:eastAsiaTheme="majorEastAsia" w:hAnsi="Arial" w:cs="Calibri"/>
      <w:color w:val="000000"/>
      <w:sz w:val="20"/>
      <w:szCs w:val="20"/>
      <w:lang w:val="en-US" w:eastAsia="fr-FR" w:bidi="en-US"/>
    </w:rPr>
  </w:style>
  <w:style w:type="character" w:styleId="Marquedecommentaire">
    <w:name w:val="annotation reference"/>
    <w:basedOn w:val="Policepardfaut"/>
    <w:uiPriority w:val="99"/>
    <w:unhideWhenUsed/>
    <w:rsid w:val="00612247"/>
    <w:rPr>
      <w:rFonts w:cs="Times New Roman"/>
      <w:sz w:val="16"/>
      <w:szCs w:val="16"/>
    </w:rPr>
  </w:style>
  <w:style w:type="character" w:customStyle="1" w:styleId="A8">
    <w:name w:val="A8"/>
    <w:rsid w:val="00612247"/>
    <w:rPr>
      <w:rFonts w:ascii="Verdana" w:hAnsi="Verdana"/>
      <w:color w:val="000000"/>
      <w:sz w:val="20"/>
    </w:rPr>
  </w:style>
  <w:style w:type="character" w:customStyle="1" w:styleId="StyleCenturyGothic">
    <w:name w:val="Style Century Gothic"/>
    <w:basedOn w:val="Policepardfaut"/>
    <w:uiPriority w:val="99"/>
    <w:rsid w:val="00612247"/>
    <w:rPr>
      <w:rFonts w:ascii="Century Gothic" w:hAnsi="Century Gothic" w:cs="Century Gothic"/>
      <w:sz w:val="20"/>
      <w:szCs w:val="20"/>
    </w:rPr>
  </w:style>
  <w:style w:type="character" w:styleId="Lienhypertexte">
    <w:name w:val="Hyperlink"/>
    <w:basedOn w:val="Policepardfaut"/>
    <w:uiPriority w:val="99"/>
    <w:unhideWhenUsed/>
    <w:rsid w:val="00612247"/>
    <w:rPr>
      <w:rFonts w:cs="Times New Roman"/>
      <w:color w:val="0000FF"/>
      <w:u w:val="single"/>
    </w:rPr>
  </w:style>
  <w:style w:type="paragraph" w:customStyle="1" w:styleId="Default">
    <w:name w:val="Default"/>
    <w:rsid w:val="00612247"/>
    <w:pPr>
      <w:autoSpaceDE w:val="0"/>
      <w:autoSpaceDN w:val="0"/>
      <w:adjustRightInd w:val="0"/>
      <w:spacing w:after="0" w:line="240" w:lineRule="auto"/>
    </w:pPr>
    <w:rPr>
      <w:rFonts w:ascii="Arial" w:eastAsia="Times New Roman" w:hAnsi="Arial" w:cs="Arial"/>
      <w:color w:val="000000"/>
      <w:sz w:val="24"/>
      <w:szCs w:val="24"/>
      <w:lang w:val="en-US" w:bidi="en-US"/>
    </w:rPr>
  </w:style>
  <w:style w:type="character" w:customStyle="1" w:styleId="st1">
    <w:name w:val="st1"/>
    <w:basedOn w:val="Policepardfaut"/>
    <w:rsid w:val="00612247"/>
    <w:rPr>
      <w:rFonts w:cs="Times New Roman"/>
    </w:rPr>
  </w:style>
  <w:style w:type="character" w:customStyle="1" w:styleId="resultssummary2">
    <w:name w:val="results_summary2"/>
    <w:basedOn w:val="Policepardfaut"/>
    <w:rsid w:val="00612247"/>
    <w:rPr>
      <w:vanish w:val="0"/>
      <w:webHidden w:val="0"/>
      <w:color w:val="707070"/>
      <w:sz w:val="20"/>
      <w:szCs w:val="20"/>
      <w:specVanish w:val="0"/>
    </w:rPr>
  </w:style>
  <w:style w:type="paragraph" w:styleId="Textedebulles">
    <w:name w:val="Balloon Text"/>
    <w:basedOn w:val="Normal"/>
    <w:link w:val="TextedebullesCar"/>
    <w:uiPriority w:val="99"/>
    <w:semiHidden/>
    <w:unhideWhenUsed/>
    <w:rsid w:val="00612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247"/>
    <w:rPr>
      <w:rFonts w:ascii="Tahoma" w:eastAsiaTheme="majorEastAsia" w:hAnsi="Tahoma" w:cs="Tahoma"/>
      <w:sz w:val="16"/>
      <w:szCs w:val="16"/>
      <w:lang w:val="en-US" w:bidi="en-US"/>
    </w:rPr>
  </w:style>
  <w:style w:type="character" w:customStyle="1" w:styleId="Titre4Car">
    <w:name w:val="Titre 4 Car"/>
    <w:basedOn w:val="Policepardfaut"/>
    <w:link w:val="Titre4"/>
    <w:uiPriority w:val="9"/>
    <w:semiHidden/>
    <w:rsid w:val="00EC1CC5"/>
    <w:rPr>
      <w:rFonts w:asciiTheme="majorHAnsi" w:eastAsiaTheme="majorEastAsia" w:hAnsiTheme="majorHAnsi" w:cstheme="majorBidi"/>
      <w:b/>
      <w:bCs/>
      <w:i/>
      <w:iCs/>
      <w:color w:val="4F81BD" w:themeColor="accent1"/>
      <w:lang w:val="en-US" w:bidi="en-US"/>
    </w:rPr>
  </w:style>
  <w:style w:type="character" w:styleId="Accentuation">
    <w:name w:val="Emphasis"/>
    <w:basedOn w:val="Policepardfaut"/>
    <w:uiPriority w:val="20"/>
    <w:qFormat/>
    <w:rsid w:val="00EC1CC5"/>
    <w:rPr>
      <w:rFonts w:cs="Times New Roman"/>
      <w:i/>
      <w:iCs/>
      <w:w w:val="100"/>
    </w:rPr>
  </w:style>
  <w:style w:type="paragraph" w:customStyle="1" w:styleId="Normal2">
    <w:name w:val="Normal2"/>
    <w:basedOn w:val="Normal"/>
    <w:qFormat/>
    <w:rsid w:val="00EC1CC5"/>
    <w:pPr>
      <w:spacing w:before="120" w:after="120" w:line="360" w:lineRule="auto"/>
      <w:ind w:firstLine="567"/>
      <w:jc w:val="both"/>
    </w:pPr>
    <w:rPr>
      <w:rFonts w:asciiTheme="minorHAnsi" w:eastAsia="Times New Roman" w:hAnsiTheme="minorHAnsi" w:cs="Arial"/>
      <w:sz w:val="24"/>
      <w:szCs w:val="24"/>
      <w:lang w:val="fr-FR" w:bidi="ar-SA"/>
    </w:rPr>
  </w:style>
  <w:style w:type="paragraph" w:customStyle="1" w:styleId="CM42">
    <w:name w:val="CM42"/>
    <w:basedOn w:val="Default"/>
    <w:next w:val="Default"/>
    <w:uiPriority w:val="99"/>
    <w:rsid w:val="00EC1CC5"/>
    <w:rPr>
      <w:rFonts w:ascii="Times New Roman" w:hAnsi="Times New Roman" w:cs="Times New Roman"/>
      <w:color w:val="auto"/>
      <w:lang w:val="fr-FR" w:bidi="ar-SA"/>
    </w:rPr>
  </w:style>
  <w:style w:type="paragraph" w:styleId="Notedefin">
    <w:name w:val="endnote text"/>
    <w:basedOn w:val="Normal"/>
    <w:link w:val="NotedefinCar"/>
    <w:uiPriority w:val="99"/>
    <w:unhideWhenUsed/>
    <w:rsid w:val="00CC6B64"/>
    <w:pPr>
      <w:spacing w:before="120" w:after="0" w:line="240" w:lineRule="auto"/>
      <w:ind w:firstLine="567"/>
    </w:pPr>
    <w:rPr>
      <w:rFonts w:asciiTheme="minorHAnsi" w:eastAsia="Times New Roman" w:hAnsiTheme="minorHAnsi" w:cs="Times New Roman"/>
      <w:sz w:val="20"/>
      <w:szCs w:val="20"/>
      <w:lang w:val="fr-FR" w:bidi="ar-SA"/>
    </w:rPr>
  </w:style>
  <w:style w:type="character" w:customStyle="1" w:styleId="NotedefinCar">
    <w:name w:val="Note de fin Car"/>
    <w:basedOn w:val="Policepardfaut"/>
    <w:link w:val="Notedefin"/>
    <w:uiPriority w:val="99"/>
    <w:rsid w:val="00CC6B64"/>
    <w:rPr>
      <w:rFonts w:eastAsia="Times New Roman" w:cs="Times New Roman"/>
      <w:sz w:val="20"/>
      <w:szCs w:val="20"/>
    </w:rPr>
  </w:style>
  <w:style w:type="character" w:styleId="lev">
    <w:name w:val="Strong"/>
    <w:basedOn w:val="Policepardfaut"/>
    <w:uiPriority w:val="22"/>
    <w:qFormat/>
    <w:rsid w:val="000C3AB9"/>
    <w:rPr>
      <w:b/>
      <w:bCs/>
    </w:rPr>
  </w:style>
  <w:style w:type="character" w:customStyle="1" w:styleId="italique1">
    <w:name w:val="italique1"/>
    <w:basedOn w:val="Policepardfaut"/>
    <w:rsid w:val="00B324EE"/>
    <w:rPr>
      <w:rFonts w:cs="Times New Roman"/>
      <w:i/>
      <w:iCs/>
    </w:rPr>
  </w:style>
  <w:style w:type="paragraph" w:styleId="En-tte">
    <w:name w:val="header"/>
    <w:basedOn w:val="Normal"/>
    <w:link w:val="En-tteCar"/>
    <w:uiPriority w:val="99"/>
    <w:semiHidden/>
    <w:unhideWhenUsed/>
    <w:rsid w:val="004D54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5499"/>
    <w:rPr>
      <w:rFonts w:asciiTheme="majorHAnsi" w:eastAsiaTheme="majorEastAsia" w:hAnsiTheme="majorHAnsi" w:cstheme="majorBidi"/>
      <w:lang w:val="en-US" w:bidi="en-US"/>
    </w:rPr>
  </w:style>
  <w:style w:type="paragraph" w:styleId="Pieddepage">
    <w:name w:val="footer"/>
    <w:basedOn w:val="Normal"/>
    <w:link w:val="PieddepageCar"/>
    <w:uiPriority w:val="99"/>
    <w:unhideWhenUsed/>
    <w:rsid w:val="004D54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499"/>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1239821877">
      <w:bodyDiv w:val="1"/>
      <w:marLeft w:val="0"/>
      <w:marRight w:val="0"/>
      <w:marTop w:val="0"/>
      <w:marBottom w:val="0"/>
      <w:divBdr>
        <w:top w:val="none" w:sz="0" w:space="0" w:color="auto"/>
        <w:left w:val="none" w:sz="0" w:space="0" w:color="auto"/>
        <w:bottom w:val="none" w:sz="0" w:space="0" w:color="auto"/>
        <w:right w:val="none" w:sz="0" w:space="0" w:color="auto"/>
      </w:divBdr>
      <w:divsChild>
        <w:div w:id="1668945743">
          <w:marLeft w:val="0"/>
          <w:marRight w:val="0"/>
          <w:marTop w:val="0"/>
          <w:marBottom w:val="0"/>
          <w:divBdr>
            <w:top w:val="none" w:sz="0" w:space="0" w:color="auto"/>
            <w:left w:val="none" w:sz="0" w:space="0" w:color="auto"/>
            <w:bottom w:val="none" w:sz="0" w:space="0" w:color="auto"/>
            <w:right w:val="none" w:sz="0" w:space="0" w:color="auto"/>
          </w:divBdr>
          <w:divsChild>
            <w:div w:id="256716145">
              <w:marLeft w:val="1"/>
              <w:marRight w:val="1"/>
              <w:marTop w:val="1"/>
              <w:marBottom w:val="1"/>
              <w:divBdr>
                <w:top w:val="none" w:sz="0" w:space="0" w:color="auto"/>
                <w:left w:val="none" w:sz="0" w:space="0" w:color="auto"/>
                <w:bottom w:val="none" w:sz="0" w:space="0" w:color="auto"/>
                <w:right w:val="none" w:sz="0" w:space="0" w:color="auto"/>
              </w:divBdr>
              <w:divsChild>
                <w:div w:id="32193458">
                  <w:marLeft w:val="0"/>
                  <w:marRight w:val="0"/>
                  <w:marTop w:val="0"/>
                  <w:marBottom w:val="0"/>
                  <w:divBdr>
                    <w:top w:val="none" w:sz="0" w:space="0" w:color="auto"/>
                    <w:left w:val="none" w:sz="0" w:space="0" w:color="auto"/>
                    <w:bottom w:val="none" w:sz="0" w:space="0" w:color="auto"/>
                    <w:right w:val="none" w:sz="0" w:space="0" w:color="auto"/>
                  </w:divBdr>
                  <w:divsChild>
                    <w:div w:id="1369331384">
                      <w:marLeft w:val="0"/>
                      <w:marRight w:val="0"/>
                      <w:marTop w:val="0"/>
                      <w:marBottom w:val="0"/>
                      <w:divBdr>
                        <w:top w:val="none" w:sz="0" w:space="0" w:color="auto"/>
                        <w:left w:val="none" w:sz="0" w:space="0" w:color="auto"/>
                        <w:bottom w:val="none" w:sz="0" w:space="0" w:color="auto"/>
                        <w:right w:val="none" w:sz="0" w:space="0" w:color="auto"/>
                      </w:divBdr>
                    </w:div>
                  </w:divsChild>
                </w:div>
                <w:div w:id="1619143270">
                  <w:marLeft w:val="0"/>
                  <w:marRight w:val="0"/>
                  <w:marTop w:val="0"/>
                  <w:marBottom w:val="0"/>
                  <w:divBdr>
                    <w:top w:val="none" w:sz="0" w:space="0" w:color="auto"/>
                    <w:left w:val="none" w:sz="0" w:space="0" w:color="auto"/>
                    <w:bottom w:val="none" w:sz="0" w:space="0" w:color="auto"/>
                    <w:right w:val="none" w:sz="0" w:space="0" w:color="auto"/>
                  </w:divBdr>
                  <w:divsChild>
                    <w:div w:id="6116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frcm@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udit.org/revue/lsp/2001/v/n46/000323ar.pdf" TargetMode="External"/><Relationship Id="rId4" Type="http://schemas.openxmlformats.org/officeDocument/2006/relationships/settings" Target="settings.xml"/><Relationship Id="rId9" Type="http://schemas.openxmlformats.org/officeDocument/2006/relationships/hyperlink" Target="http://www.ceped.org/cdrom/meknes/spipb873.html?article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6AD5B-0D8E-44F3-8424-92D4B8E9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9176</Words>
  <Characters>50470</Characters>
  <Application>Microsoft Office Word</Application>
  <DocSecurity>0</DocSecurity>
  <Lines>420</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dc:creator>
  <cp:lastModifiedBy>dell</cp:lastModifiedBy>
  <cp:revision>23</cp:revision>
  <dcterms:created xsi:type="dcterms:W3CDTF">2016-04-14T10:41:00Z</dcterms:created>
  <dcterms:modified xsi:type="dcterms:W3CDTF">2016-04-14T13:06:00Z</dcterms:modified>
</cp:coreProperties>
</file>